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435" w:rsidRPr="00183435" w:rsidRDefault="00183435" w:rsidP="00183435">
      <w:pPr>
        <w:spacing w:after="150" w:line="660" w:lineRule="atLeast"/>
        <w:outlineLvl w:val="0"/>
        <w:rPr>
          <w:rFonts w:ascii="Neo Sans W01 Bold" w:eastAsia="Times New Roman" w:hAnsi="Neo Sans W01 Bold" w:cs="Arial"/>
          <w:color w:val="333333"/>
          <w:kern w:val="36"/>
          <w:sz w:val="60"/>
          <w:szCs w:val="60"/>
          <w:lang w:eastAsia="sv-SE"/>
        </w:rPr>
      </w:pPr>
      <w:bookmarkStart w:id="0" w:name="_GoBack"/>
      <w:bookmarkEnd w:id="0"/>
      <w:r w:rsidRPr="00183435">
        <w:rPr>
          <w:rFonts w:ascii="Neo Sans W01 Bold" w:eastAsia="Times New Roman" w:hAnsi="Neo Sans W01 Bold" w:cs="Arial"/>
          <w:color w:val="333333"/>
          <w:kern w:val="36"/>
          <w:sz w:val="60"/>
          <w:szCs w:val="60"/>
          <w:lang w:eastAsia="sv-SE"/>
        </w:rPr>
        <w:t xml:space="preserve">Integritet och behandling av personuppgifter </w:t>
      </w:r>
    </w:p>
    <w:p w:rsidR="00183435" w:rsidRPr="00183435" w:rsidRDefault="00183435" w:rsidP="00183435">
      <w:pPr>
        <w:spacing w:after="225" w:line="390" w:lineRule="atLeast"/>
        <w:rPr>
          <w:rFonts w:ascii="Neo Sans W01" w:eastAsia="Times New Roman" w:hAnsi="Neo Sans W01" w:cs="Arial"/>
          <w:color w:val="333333"/>
          <w:sz w:val="30"/>
          <w:szCs w:val="30"/>
          <w:lang w:eastAsia="sv-SE"/>
        </w:rPr>
      </w:pPr>
      <w:r w:rsidRPr="00183435">
        <w:rPr>
          <w:rFonts w:ascii="Neo Sans W01" w:eastAsia="Times New Roman" w:hAnsi="Neo Sans W01" w:cs="Arial"/>
          <w:color w:val="333333"/>
          <w:sz w:val="30"/>
          <w:szCs w:val="30"/>
          <w:lang w:eastAsia="sv-SE"/>
        </w:rPr>
        <w:t xml:space="preserve">För </w:t>
      </w:r>
      <w:r w:rsidR="005B2C74">
        <w:rPr>
          <w:rFonts w:ascii="Neo Sans W01" w:eastAsia="Times New Roman" w:hAnsi="Neo Sans W01" w:cs="Arial"/>
          <w:color w:val="333333"/>
          <w:sz w:val="30"/>
          <w:szCs w:val="30"/>
          <w:lang w:eastAsia="sv-SE"/>
        </w:rPr>
        <w:t>Djursjukhuset ä</w:t>
      </w:r>
      <w:r w:rsidRPr="00183435">
        <w:rPr>
          <w:rFonts w:ascii="Neo Sans W01" w:eastAsia="Times New Roman" w:hAnsi="Neo Sans W01" w:cs="Arial"/>
          <w:color w:val="333333"/>
          <w:sz w:val="30"/>
          <w:szCs w:val="30"/>
          <w:lang w:eastAsia="sv-SE"/>
        </w:rPr>
        <w:t xml:space="preserve">r personlig integritet något vi tycker är viktigt. Vi vill därför alltid eftersträva en hög nivå av dataskydd. I denna policy förklarar vi hur vi samlar in och använder personuppgifter. Vi beskriver också dina rättigheter och hur du kan göra dem gällande. </w:t>
      </w:r>
    </w:p>
    <w:p w:rsidR="00092486" w:rsidRDefault="00183435" w:rsidP="00092486">
      <w:pPr>
        <w:spacing w:after="225" w:line="345" w:lineRule="atLeast"/>
        <w:rPr>
          <w:rFonts w:ascii="Neo Sans W01 Bold" w:eastAsia="Times New Roman" w:hAnsi="Neo Sans W01 Bold" w:cs="Arial"/>
          <w:b/>
          <w:color w:val="333333"/>
          <w:sz w:val="29"/>
          <w:szCs w:val="29"/>
          <w:lang w:eastAsia="sv-SE"/>
        </w:rPr>
      </w:pPr>
      <w:r w:rsidRPr="00183435">
        <w:rPr>
          <w:rFonts w:ascii="Arial" w:eastAsia="Times New Roman" w:hAnsi="Arial" w:cs="Arial"/>
          <w:color w:val="333333"/>
          <w:sz w:val="24"/>
          <w:szCs w:val="24"/>
          <w:lang w:eastAsia="sv-SE"/>
        </w:rPr>
        <w:t>Du är alltid välkommen att kontakta oss om du har frågor om hur vi behandlar dina personuppgifter. Kontaktuppgifter står sist i denna text.</w:t>
      </w:r>
    </w:p>
    <w:p w:rsidR="00183435" w:rsidRPr="00092486" w:rsidRDefault="00183435" w:rsidP="00183435">
      <w:pPr>
        <w:spacing w:after="45" w:line="330" w:lineRule="atLeast"/>
        <w:outlineLvl w:val="1"/>
        <w:rPr>
          <w:rFonts w:ascii="Neo Sans W01 Bold" w:eastAsia="Times New Roman" w:hAnsi="Neo Sans W01 Bold" w:cs="Arial"/>
          <w:b/>
          <w:color w:val="333333"/>
          <w:sz w:val="29"/>
          <w:szCs w:val="29"/>
          <w:lang w:eastAsia="sv-SE"/>
        </w:rPr>
      </w:pPr>
      <w:r w:rsidRPr="00092486">
        <w:rPr>
          <w:rFonts w:ascii="Neo Sans W01 Bold" w:eastAsia="Times New Roman" w:hAnsi="Neo Sans W01 Bold" w:cs="Arial"/>
          <w:b/>
          <w:color w:val="333333"/>
          <w:sz w:val="29"/>
          <w:szCs w:val="29"/>
          <w:lang w:eastAsia="sv-SE"/>
        </w:rPr>
        <w:t>Vad är en personuppgift och vad är en behandling av personuppgifter?</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Allt som direkt eller indirekt kan härledas till en fysisk person som är i livet omfattas av begreppet personuppgifter. Det handlar inte bara om namn och personnummer utan även om till exempel bilder och e-postadresser.</w:t>
      </w:r>
    </w:p>
    <w:p w:rsidR="00092486"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Behandling av personuppgifter är allt som sker med personuppgifterna i IT-systemen, oavsett om det handlar om mobila enheter eller datorer. Det handlar om till exempel insamling, registrering, strukturering, lagring, bearbetning och överföring. I vissa fall kan även sådant som sker utanför IT-systemen ses som behandling. Det gäller när det är fråga om register.</w:t>
      </w:r>
    </w:p>
    <w:p w:rsidR="00183435" w:rsidRPr="00092486" w:rsidRDefault="00183435" w:rsidP="00183435">
      <w:pPr>
        <w:spacing w:after="45" w:line="330" w:lineRule="atLeast"/>
        <w:outlineLvl w:val="1"/>
        <w:rPr>
          <w:rFonts w:ascii="Neo Sans W01 Bold" w:eastAsia="Times New Roman" w:hAnsi="Neo Sans W01 Bold" w:cs="Arial"/>
          <w:b/>
          <w:color w:val="333333"/>
          <w:sz w:val="29"/>
          <w:szCs w:val="29"/>
          <w:lang w:eastAsia="sv-SE"/>
        </w:rPr>
      </w:pPr>
      <w:r w:rsidRPr="00092486">
        <w:rPr>
          <w:rFonts w:ascii="Neo Sans W01 Bold" w:eastAsia="Times New Roman" w:hAnsi="Neo Sans W01 Bold" w:cs="Arial"/>
          <w:b/>
          <w:color w:val="333333"/>
          <w:sz w:val="29"/>
          <w:szCs w:val="29"/>
          <w:lang w:eastAsia="sv-SE"/>
        </w:rPr>
        <w:t>Personuppgiftsansvarig</w:t>
      </w:r>
    </w:p>
    <w:p w:rsidR="00092486" w:rsidRDefault="005B2C74" w:rsidP="0056612D">
      <w:pPr>
        <w:spacing w:after="225" w:line="345" w:lineRule="atLeast"/>
        <w:rPr>
          <w:rFonts w:ascii="Arial" w:eastAsia="Times New Roman" w:hAnsi="Arial" w:cs="Arial"/>
          <w:color w:val="333333"/>
          <w:sz w:val="24"/>
          <w:szCs w:val="24"/>
          <w:lang w:eastAsia="sv-SE"/>
        </w:rPr>
      </w:pPr>
      <w:r>
        <w:rPr>
          <w:rFonts w:ascii="Arial" w:eastAsia="Times New Roman" w:hAnsi="Arial" w:cs="Arial"/>
          <w:color w:val="333333"/>
          <w:sz w:val="24"/>
          <w:szCs w:val="24"/>
          <w:lang w:eastAsia="sv-SE"/>
        </w:rPr>
        <w:t xml:space="preserve">Djursjukhuset är personuppgiftsansvarig för företagets behandling av personuppgifter. </w:t>
      </w:r>
    </w:p>
    <w:p w:rsidR="00183435" w:rsidRPr="00092486" w:rsidRDefault="00183435" w:rsidP="00183435">
      <w:pPr>
        <w:spacing w:after="45" w:line="330" w:lineRule="atLeast"/>
        <w:outlineLvl w:val="1"/>
        <w:rPr>
          <w:rFonts w:ascii="Neo Sans W01 Bold" w:eastAsia="Times New Roman" w:hAnsi="Neo Sans W01 Bold" w:cs="Arial"/>
          <w:b/>
          <w:color w:val="333333"/>
          <w:sz w:val="29"/>
          <w:szCs w:val="29"/>
          <w:lang w:eastAsia="sv-SE"/>
        </w:rPr>
      </w:pPr>
      <w:r w:rsidRPr="00092486">
        <w:rPr>
          <w:rFonts w:ascii="Neo Sans W01 Bold" w:eastAsia="Times New Roman" w:hAnsi="Neo Sans W01 Bold" w:cs="Arial"/>
          <w:b/>
          <w:color w:val="333333"/>
          <w:sz w:val="29"/>
          <w:szCs w:val="29"/>
          <w:lang w:eastAsia="sv-SE"/>
        </w:rPr>
        <w:t>Vilka personuppgifter samlar vi in om dig och varför?</w:t>
      </w:r>
    </w:p>
    <w:p w:rsidR="0056612D" w:rsidRPr="00183435" w:rsidRDefault="0056612D" w:rsidP="00183435">
      <w:pPr>
        <w:spacing w:after="45" w:line="330" w:lineRule="atLeast"/>
        <w:outlineLvl w:val="1"/>
        <w:rPr>
          <w:rFonts w:ascii="Neo Sans W01 Bold" w:eastAsia="Times New Roman" w:hAnsi="Neo Sans W01 Bold" w:cs="Arial"/>
          <w:color w:val="333333"/>
          <w:sz w:val="29"/>
          <w:szCs w:val="29"/>
          <w:lang w:eastAsia="sv-SE"/>
        </w:rPr>
      </w:pPr>
    </w:p>
    <w:p w:rsidR="005B2C74" w:rsidRPr="00092486" w:rsidRDefault="00E35E19" w:rsidP="00230E6C">
      <w:pPr>
        <w:pStyle w:val="Liststycke"/>
        <w:numPr>
          <w:ilvl w:val="0"/>
          <w:numId w:val="6"/>
        </w:numPr>
        <w:spacing w:after="225" w:line="345" w:lineRule="atLeast"/>
        <w:rPr>
          <w:rFonts w:ascii="Arial" w:eastAsia="Times New Roman" w:hAnsi="Arial" w:cs="Arial"/>
          <w:color w:val="333333"/>
          <w:sz w:val="24"/>
          <w:szCs w:val="24"/>
          <w:u w:val="single"/>
          <w:lang w:eastAsia="sv-SE"/>
        </w:rPr>
      </w:pPr>
      <w:r>
        <w:rPr>
          <w:rFonts w:ascii="Arial" w:eastAsia="Times New Roman" w:hAnsi="Arial" w:cs="Arial"/>
          <w:color w:val="333333"/>
          <w:sz w:val="24"/>
          <w:szCs w:val="24"/>
          <w:u w:val="single"/>
          <w:lang w:eastAsia="sv-SE"/>
        </w:rPr>
        <w:t>B</w:t>
      </w:r>
      <w:r w:rsidR="00AE625F" w:rsidRPr="00092486">
        <w:rPr>
          <w:rFonts w:ascii="Arial" w:eastAsia="Times New Roman" w:hAnsi="Arial" w:cs="Arial"/>
          <w:color w:val="333333"/>
          <w:sz w:val="24"/>
          <w:szCs w:val="24"/>
          <w:u w:val="single"/>
          <w:lang w:eastAsia="sv-SE"/>
        </w:rPr>
        <w:t xml:space="preserve">eställningar av </w:t>
      </w:r>
      <w:r w:rsidR="00092486">
        <w:rPr>
          <w:rFonts w:ascii="Arial" w:eastAsia="Times New Roman" w:hAnsi="Arial" w:cs="Arial"/>
          <w:color w:val="333333"/>
          <w:sz w:val="24"/>
          <w:szCs w:val="24"/>
          <w:u w:val="single"/>
          <w:lang w:eastAsia="sv-SE"/>
        </w:rPr>
        <w:t>djur</w:t>
      </w:r>
      <w:r w:rsidR="00230E6C" w:rsidRPr="00092486">
        <w:rPr>
          <w:rFonts w:ascii="Arial" w:eastAsia="Times New Roman" w:hAnsi="Arial" w:cs="Arial"/>
          <w:color w:val="333333"/>
          <w:sz w:val="24"/>
          <w:szCs w:val="24"/>
          <w:u w:val="single"/>
          <w:lang w:eastAsia="sv-SE"/>
        </w:rPr>
        <w:t>sjukvård och köp av varor</w:t>
      </w:r>
    </w:p>
    <w:p w:rsidR="005B2C74" w:rsidRPr="00AE625F" w:rsidRDefault="005B2C74" w:rsidP="00AE625F">
      <w:pPr>
        <w:spacing w:after="225" w:line="345" w:lineRule="atLeast"/>
        <w:rPr>
          <w:rFonts w:ascii="Arial" w:eastAsia="Times New Roman" w:hAnsi="Arial" w:cs="Arial"/>
          <w:color w:val="333333"/>
          <w:sz w:val="24"/>
          <w:szCs w:val="24"/>
          <w:lang w:eastAsia="sv-SE"/>
        </w:rPr>
      </w:pPr>
      <w:r w:rsidRPr="00AE625F">
        <w:rPr>
          <w:rFonts w:ascii="Arial" w:eastAsia="Times New Roman" w:hAnsi="Arial" w:cs="Arial"/>
          <w:color w:val="333333"/>
          <w:sz w:val="24"/>
          <w:szCs w:val="24"/>
          <w:lang w:eastAsia="sv-SE"/>
        </w:rPr>
        <w:t xml:space="preserve">För att kunna hantera </w:t>
      </w:r>
      <w:r w:rsidR="008E3CBD" w:rsidRPr="00AE625F">
        <w:rPr>
          <w:rFonts w:ascii="Arial" w:eastAsia="Times New Roman" w:hAnsi="Arial" w:cs="Arial"/>
          <w:color w:val="333333"/>
          <w:sz w:val="24"/>
          <w:szCs w:val="24"/>
          <w:lang w:eastAsia="sv-SE"/>
        </w:rPr>
        <w:t>b</w:t>
      </w:r>
      <w:r w:rsidR="00AE625F" w:rsidRPr="00AE625F">
        <w:rPr>
          <w:rFonts w:ascii="Arial" w:eastAsia="Times New Roman" w:hAnsi="Arial" w:cs="Arial"/>
          <w:color w:val="333333"/>
          <w:sz w:val="24"/>
          <w:szCs w:val="24"/>
          <w:lang w:eastAsia="sv-SE"/>
        </w:rPr>
        <w:t xml:space="preserve">eställningar av </w:t>
      </w:r>
      <w:r w:rsidR="00230E6C">
        <w:rPr>
          <w:rFonts w:ascii="Arial" w:eastAsia="Times New Roman" w:hAnsi="Arial" w:cs="Arial"/>
          <w:color w:val="333333"/>
          <w:sz w:val="24"/>
          <w:szCs w:val="24"/>
          <w:lang w:eastAsia="sv-SE"/>
        </w:rPr>
        <w:t>djur</w:t>
      </w:r>
      <w:r w:rsidR="008C0C9B" w:rsidRPr="00AE625F">
        <w:rPr>
          <w:rFonts w:ascii="Arial" w:eastAsia="Times New Roman" w:hAnsi="Arial" w:cs="Arial"/>
          <w:color w:val="333333"/>
          <w:sz w:val="24"/>
          <w:szCs w:val="24"/>
          <w:lang w:eastAsia="sv-SE"/>
        </w:rPr>
        <w:t xml:space="preserve">sjukvård </w:t>
      </w:r>
      <w:r w:rsidR="008E3CBD" w:rsidRPr="00AE625F">
        <w:rPr>
          <w:rFonts w:ascii="Arial" w:eastAsia="Times New Roman" w:hAnsi="Arial" w:cs="Arial"/>
          <w:color w:val="333333"/>
          <w:sz w:val="24"/>
          <w:szCs w:val="24"/>
          <w:lang w:eastAsia="sv-SE"/>
        </w:rPr>
        <w:t xml:space="preserve">eller </w:t>
      </w:r>
      <w:r w:rsidR="00AE625F" w:rsidRPr="00AE625F">
        <w:rPr>
          <w:rFonts w:ascii="Arial" w:eastAsia="Times New Roman" w:hAnsi="Arial" w:cs="Arial"/>
          <w:color w:val="333333"/>
          <w:sz w:val="24"/>
          <w:szCs w:val="24"/>
          <w:lang w:eastAsia="sv-SE"/>
        </w:rPr>
        <w:t xml:space="preserve">köp av </w:t>
      </w:r>
      <w:r w:rsidR="008E3CBD" w:rsidRPr="00AE625F">
        <w:rPr>
          <w:rFonts w:ascii="Arial" w:eastAsia="Times New Roman" w:hAnsi="Arial" w:cs="Arial"/>
          <w:color w:val="333333"/>
          <w:sz w:val="24"/>
          <w:szCs w:val="24"/>
          <w:lang w:eastAsia="sv-SE"/>
        </w:rPr>
        <w:t xml:space="preserve">varor </w:t>
      </w:r>
      <w:r w:rsidRPr="00AE625F">
        <w:rPr>
          <w:rFonts w:ascii="Arial" w:eastAsia="Times New Roman" w:hAnsi="Arial" w:cs="Arial"/>
          <w:color w:val="333333"/>
          <w:sz w:val="24"/>
          <w:szCs w:val="24"/>
          <w:lang w:eastAsia="sv-SE"/>
        </w:rPr>
        <w:t xml:space="preserve">behandlar Djursjukhuset följande personuppgifter. </w:t>
      </w:r>
    </w:p>
    <w:p w:rsidR="00AE625F" w:rsidRPr="00230E6C" w:rsidRDefault="00AE625F" w:rsidP="00230E6C">
      <w:pPr>
        <w:pStyle w:val="Liststycke"/>
        <w:numPr>
          <w:ilvl w:val="0"/>
          <w:numId w:val="5"/>
        </w:numPr>
        <w:spacing w:after="0" w:line="345" w:lineRule="atLeast"/>
        <w:rPr>
          <w:rFonts w:ascii="Arial" w:eastAsia="Times New Roman" w:hAnsi="Arial" w:cs="Arial"/>
          <w:color w:val="333333"/>
          <w:sz w:val="24"/>
          <w:szCs w:val="24"/>
          <w:lang w:eastAsia="sv-SE"/>
        </w:rPr>
      </w:pPr>
      <w:r w:rsidRPr="00230E6C">
        <w:rPr>
          <w:rFonts w:ascii="Arial" w:eastAsia="Times New Roman" w:hAnsi="Arial" w:cs="Arial"/>
          <w:color w:val="333333"/>
          <w:sz w:val="24"/>
          <w:szCs w:val="24"/>
          <w:lang w:eastAsia="sv-SE"/>
        </w:rPr>
        <w:t>Namn</w:t>
      </w:r>
    </w:p>
    <w:p w:rsidR="005B2C74" w:rsidRPr="00230E6C" w:rsidRDefault="00230E6C" w:rsidP="00230E6C">
      <w:pPr>
        <w:pStyle w:val="Liststycke"/>
        <w:numPr>
          <w:ilvl w:val="0"/>
          <w:numId w:val="5"/>
        </w:numPr>
        <w:spacing w:after="0" w:line="345" w:lineRule="atLeast"/>
        <w:rPr>
          <w:rFonts w:ascii="Arial" w:eastAsia="Times New Roman" w:hAnsi="Arial" w:cs="Arial"/>
          <w:color w:val="333333"/>
          <w:sz w:val="24"/>
          <w:szCs w:val="24"/>
          <w:lang w:eastAsia="sv-SE"/>
        </w:rPr>
      </w:pPr>
      <w:r w:rsidRPr="00230E6C">
        <w:rPr>
          <w:rFonts w:ascii="Arial" w:eastAsia="Times New Roman" w:hAnsi="Arial" w:cs="Arial"/>
          <w:color w:val="333333"/>
          <w:sz w:val="24"/>
          <w:szCs w:val="24"/>
          <w:lang w:eastAsia="sv-SE"/>
        </w:rPr>
        <w:t>Personnummer</w:t>
      </w:r>
    </w:p>
    <w:p w:rsidR="005B2C74" w:rsidRPr="00230E6C" w:rsidRDefault="005B2C74" w:rsidP="00230E6C">
      <w:pPr>
        <w:pStyle w:val="Liststycke"/>
        <w:numPr>
          <w:ilvl w:val="0"/>
          <w:numId w:val="5"/>
        </w:numPr>
        <w:spacing w:after="0" w:line="345" w:lineRule="atLeast"/>
        <w:rPr>
          <w:rFonts w:ascii="Arial" w:eastAsia="Times New Roman" w:hAnsi="Arial" w:cs="Arial"/>
          <w:color w:val="333333"/>
          <w:sz w:val="24"/>
          <w:szCs w:val="24"/>
          <w:lang w:eastAsia="sv-SE"/>
        </w:rPr>
      </w:pPr>
      <w:r w:rsidRPr="00230E6C">
        <w:rPr>
          <w:rFonts w:ascii="Arial" w:eastAsia="Times New Roman" w:hAnsi="Arial" w:cs="Arial"/>
          <w:color w:val="333333"/>
          <w:sz w:val="24"/>
          <w:szCs w:val="24"/>
          <w:lang w:eastAsia="sv-SE"/>
        </w:rPr>
        <w:t>Kontaktuppgifter (t.ex. adress, e-post och telefonnummer).</w:t>
      </w:r>
    </w:p>
    <w:p w:rsidR="00AE625F" w:rsidRPr="00230E6C" w:rsidRDefault="005B2C74" w:rsidP="00230E6C">
      <w:pPr>
        <w:pStyle w:val="Liststycke"/>
        <w:numPr>
          <w:ilvl w:val="0"/>
          <w:numId w:val="5"/>
        </w:numPr>
        <w:spacing w:after="0" w:line="345" w:lineRule="atLeast"/>
        <w:rPr>
          <w:rFonts w:ascii="Arial" w:eastAsia="Times New Roman" w:hAnsi="Arial" w:cs="Arial"/>
          <w:color w:val="333333"/>
          <w:sz w:val="24"/>
          <w:szCs w:val="24"/>
          <w:lang w:eastAsia="sv-SE"/>
        </w:rPr>
      </w:pPr>
      <w:r w:rsidRPr="00230E6C">
        <w:rPr>
          <w:rFonts w:ascii="Arial" w:eastAsia="Times New Roman" w:hAnsi="Arial" w:cs="Arial"/>
          <w:color w:val="333333"/>
          <w:sz w:val="24"/>
          <w:szCs w:val="24"/>
          <w:lang w:eastAsia="sv-SE"/>
        </w:rPr>
        <w:t>Betalnings</w:t>
      </w:r>
      <w:r w:rsidR="00AE625F" w:rsidRPr="00230E6C">
        <w:rPr>
          <w:rFonts w:ascii="Arial" w:eastAsia="Times New Roman" w:hAnsi="Arial" w:cs="Arial"/>
          <w:color w:val="333333"/>
          <w:sz w:val="24"/>
          <w:szCs w:val="24"/>
          <w:lang w:eastAsia="sv-SE"/>
        </w:rPr>
        <w:t xml:space="preserve">information. </w:t>
      </w:r>
    </w:p>
    <w:p w:rsidR="005B2C74" w:rsidRPr="00230E6C" w:rsidRDefault="005B2C74" w:rsidP="00230E6C">
      <w:pPr>
        <w:pStyle w:val="Liststycke"/>
        <w:numPr>
          <w:ilvl w:val="0"/>
          <w:numId w:val="5"/>
        </w:numPr>
        <w:spacing w:after="0" w:line="345" w:lineRule="atLeast"/>
        <w:rPr>
          <w:rFonts w:ascii="Arial" w:eastAsia="Times New Roman" w:hAnsi="Arial" w:cs="Arial"/>
          <w:color w:val="333333"/>
          <w:sz w:val="24"/>
          <w:szCs w:val="24"/>
          <w:lang w:eastAsia="sv-SE"/>
        </w:rPr>
      </w:pPr>
      <w:r w:rsidRPr="00230E6C">
        <w:rPr>
          <w:rFonts w:ascii="Arial" w:eastAsia="Times New Roman" w:hAnsi="Arial" w:cs="Arial"/>
          <w:color w:val="333333"/>
          <w:sz w:val="24"/>
          <w:szCs w:val="24"/>
          <w:lang w:eastAsia="sv-SE"/>
        </w:rPr>
        <w:t>Betalnings</w:t>
      </w:r>
      <w:r w:rsidR="00AE625F" w:rsidRPr="00230E6C">
        <w:rPr>
          <w:rFonts w:ascii="Arial" w:eastAsia="Times New Roman" w:hAnsi="Arial" w:cs="Arial"/>
          <w:color w:val="333333"/>
          <w:sz w:val="24"/>
          <w:szCs w:val="24"/>
          <w:lang w:eastAsia="sv-SE"/>
        </w:rPr>
        <w:t>historik</w:t>
      </w:r>
      <w:r w:rsidRPr="00230E6C">
        <w:rPr>
          <w:rFonts w:ascii="Arial" w:eastAsia="Times New Roman" w:hAnsi="Arial" w:cs="Arial"/>
          <w:color w:val="333333"/>
          <w:sz w:val="24"/>
          <w:szCs w:val="24"/>
          <w:lang w:eastAsia="sv-SE"/>
        </w:rPr>
        <w:t>.</w:t>
      </w:r>
    </w:p>
    <w:p w:rsidR="005B2C74" w:rsidRPr="00230E6C" w:rsidRDefault="00AE625F" w:rsidP="00230E6C">
      <w:pPr>
        <w:pStyle w:val="Liststycke"/>
        <w:numPr>
          <w:ilvl w:val="0"/>
          <w:numId w:val="5"/>
        </w:numPr>
        <w:spacing w:after="225" w:line="345" w:lineRule="atLeast"/>
        <w:rPr>
          <w:rFonts w:ascii="Arial" w:eastAsia="Times New Roman" w:hAnsi="Arial" w:cs="Arial"/>
          <w:color w:val="333333"/>
          <w:sz w:val="24"/>
          <w:szCs w:val="24"/>
          <w:lang w:eastAsia="sv-SE"/>
        </w:rPr>
      </w:pPr>
      <w:r w:rsidRPr="00230E6C">
        <w:rPr>
          <w:rFonts w:ascii="Arial" w:eastAsia="Times New Roman" w:hAnsi="Arial" w:cs="Arial"/>
          <w:color w:val="333333"/>
          <w:sz w:val="24"/>
          <w:szCs w:val="24"/>
          <w:lang w:eastAsia="sv-SE"/>
        </w:rPr>
        <w:t>I vissa fall k</w:t>
      </w:r>
      <w:r w:rsidR="005B2C74" w:rsidRPr="00230E6C">
        <w:rPr>
          <w:rFonts w:ascii="Arial" w:eastAsia="Times New Roman" w:hAnsi="Arial" w:cs="Arial"/>
          <w:color w:val="333333"/>
          <w:sz w:val="24"/>
          <w:szCs w:val="24"/>
          <w:lang w:eastAsia="sv-SE"/>
        </w:rPr>
        <w:t>reditupplysningar från</w:t>
      </w:r>
      <w:r w:rsidR="008E3CBD" w:rsidRPr="00230E6C">
        <w:rPr>
          <w:rFonts w:ascii="Arial" w:eastAsia="Times New Roman" w:hAnsi="Arial" w:cs="Arial"/>
          <w:color w:val="333333"/>
          <w:sz w:val="24"/>
          <w:szCs w:val="24"/>
          <w:lang w:eastAsia="sv-SE"/>
        </w:rPr>
        <w:t xml:space="preserve"> </w:t>
      </w:r>
      <w:r w:rsidR="005B2C74" w:rsidRPr="00230E6C">
        <w:rPr>
          <w:rFonts w:ascii="Arial" w:eastAsia="Times New Roman" w:hAnsi="Arial" w:cs="Arial"/>
          <w:color w:val="333333"/>
          <w:sz w:val="24"/>
          <w:szCs w:val="24"/>
          <w:lang w:eastAsia="sv-SE"/>
        </w:rPr>
        <w:t>kreditupplysningsföretag.</w:t>
      </w:r>
    </w:p>
    <w:p w:rsidR="008E3CBD" w:rsidRPr="00230E6C" w:rsidRDefault="005B2C74" w:rsidP="00230E6C">
      <w:pPr>
        <w:pStyle w:val="Liststycke"/>
        <w:numPr>
          <w:ilvl w:val="0"/>
          <w:numId w:val="5"/>
        </w:numPr>
        <w:spacing w:after="225" w:line="345" w:lineRule="atLeast"/>
        <w:rPr>
          <w:rFonts w:ascii="Arial" w:eastAsia="Times New Roman" w:hAnsi="Arial" w:cs="Arial"/>
          <w:color w:val="333333"/>
          <w:sz w:val="24"/>
          <w:szCs w:val="24"/>
          <w:lang w:eastAsia="sv-SE"/>
        </w:rPr>
      </w:pPr>
      <w:r w:rsidRPr="00230E6C">
        <w:rPr>
          <w:rFonts w:ascii="Arial" w:eastAsia="Times New Roman" w:hAnsi="Arial" w:cs="Arial"/>
          <w:color w:val="333333"/>
          <w:sz w:val="24"/>
          <w:szCs w:val="24"/>
          <w:lang w:eastAsia="sv-SE"/>
        </w:rPr>
        <w:t xml:space="preserve">Köpinformation (t.ex. </w:t>
      </w:r>
      <w:r w:rsidR="008E3CBD" w:rsidRPr="00230E6C">
        <w:rPr>
          <w:rFonts w:ascii="Arial" w:eastAsia="Times New Roman" w:hAnsi="Arial" w:cs="Arial"/>
          <w:color w:val="333333"/>
          <w:sz w:val="24"/>
          <w:szCs w:val="24"/>
          <w:lang w:eastAsia="sv-SE"/>
        </w:rPr>
        <w:t xml:space="preserve">vilken vård eller vara som beställts) </w:t>
      </w:r>
    </w:p>
    <w:p w:rsidR="005B2C74" w:rsidRPr="00AE625F" w:rsidRDefault="00AE625F" w:rsidP="00AE625F">
      <w:pPr>
        <w:spacing w:after="225" w:line="345" w:lineRule="atLeast"/>
        <w:rPr>
          <w:rFonts w:ascii="Arial" w:eastAsia="Times New Roman" w:hAnsi="Arial" w:cs="Arial"/>
          <w:color w:val="333333"/>
          <w:sz w:val="24"/>
          <w:szCs w:val="24"/>
          <w:lang w:eastAsia="sv-SE"/>
        </w:rPr>
      </w:pPr>
      <w:r w:rsidRPr="00AE625F">
        <w:rPr>
          <w:rFonts w:ascii="Arial" w:eastAsia="Times New Roman" w:hAnsi="Arial" w:cs="Arial"/>
          <w:color w:val="333333"/>
          <w:sz w:val="24"/>
          <w:szCs w:val="24"/>
          <w:lang w:eastAsia="sv-SE"/>
        </w:rPr>
        <w:lastRenderedPageBreak/>
        <w:t xml:space="preserve">Personuppgifterna behandlas av Djursjukhuset i samband </w:t>
      </w:r>
      <w:r w:rsidR="00E35E19">
        <w:rPr>
          <w:rFonts w:ascii="Arial" w:eastAsia="Times New Roman" w:hAnsi="Arial" w:cs="Arial"/>
          <w:color w:val="333333"/>
          <w:sz w:val="24"/>
          <w:szCs w:val="24"/>
          <w:lang w:eastAsia="sv-SE"/>
        </w:rPr>
        <w:t xml:space="preserve">med köp, </w:t>
      </w:r>
      <w:r w:rsidRPr="00AE625F">
        <w:rPr>
          <w:rFonts w:ascii="Arial" w:eastAsia="Times New Roman" w:hAnsi="Arial" w:cs="Arial"/>
          <w:color w:val="333333"/>
          <w:sz w:val="24"/>
          <w:szCs w:val="24"/>
          <w:lang w:eastAsia="sv-SE"/>
        </w:rPr>
        <w:t>mottagandet av b</w:t>
      </w:r>
      <w:r w:rsidR="00E35E19">
        <w:rPr>
          <w:rFonts w:ascii="Arial" w:eastAsia="Times New Roman" w:hAnsi="Arial" w:cs="Arial"/>
          <w:color w:val="333333"/>
          <w:sz w:val="24"/>
          <w:szCs w:val="24"/>
          <w:lang w:eastAsia="sv-SE"/>
        </w:rPr>
        <w:t>eställning</w:t>
      </w:r>
      <w:r w:rsidRPr="00AE625F">
        <w:rPr>
          <w:rFonts w:ascii="Arial" w:eastAsia="Times New Roman" w:hAnsi="Arial" w:cs="Arial"/>
          <w:color w:val="333333"/>
          <w:sz w:val="24"/>
          <w:szCs w:val="24"/>
          <w:lang w:eastAsia="sv-SE"/>
        </w:rPr>
        <w:t xml:space="preserve"> (inklusive om</w:t>
      </w:r>
      <w:r w:rsidR="00230E6C">
        <w:rPr>
          <w:rFonts w:ascii="Arial" w:eastAsia="Times New Roman" w:hAnsi="Arial" w:cs="Arial"/>
          <w:color w:val="333333"/>
          <w:sz w:val="24"/>
          <w:szCs w:val="24"/>
          <w:lang w:eastAsia="sv-SE"/>
        </w:rPr>
        <w:t>-</w:t>
      </w:r>
      <w:r w:rsidRPr="00AE625F">
        <w:rPr>
          <w:rFonts w:ascii="Arial" w:eastAsia="Times New Roman" w:hAnsi="Arial" w:cs="Arial"/>
          <w:color w:val="333333"/>
          <w:sz w:val="24"/>
          <w:szCs w:val="24"/>
          <w:lang w:eastAsia="sv-SE"/>
        </w:rPr>
        <w:t xml:space="preserve"> och avbokningar)</w:t>
      </w:r>
      <w:r w:rsidR="00230E6C">
        <w:rPr>
          <w:rFonts w:ascii="Arial" w:eastAsia="Times New Roman" w:hAnsi="Arial" w:cs="Arial"/>
          <w:color w:val="333333"/>
          <w:sz w:val="24"/>
          <w:szCs w:val="24"/>
          <w:lang w:eastAsia="sv-SE"/>
        </w:rPr>
        <w:t xml:space="preserve">, utskick av bokningsbekräftelser, </w:t>
      </w:r>
      <w:r w:rsidRPr="00AE625F">
        <w:rPr>
          <w:rFonts w:ascii="Arial" w:eastAsia="Times New Roman" w:hAnsi="Arial" w:cs="Arial"/>
          <w:color w:val="333333"/>
          <w:sz w:val="24"/>
          <w:szCs w:val="24"/>
          <w:lang w:eastAsia="sv-SE"/>
        </w:rPr>
        <w:t>behandling</w:t>
      </w:r>
      <w:r w:rsidR="001053ED">
        <w:rPr>
          <w:rFonts w:ascii="Arial" w:eastAsia="Times New Roman" w:hAnsi="Arial" w:cs="Arial"/>
          <w:color w:val="333333"/>
          <w:sz w:val="24"/>
          <w:szCs w:val="24"/>
          <w:lang w:eastAsia="sv-SE"/>
        </w:rPr>
        <w:t>sinsatsen</w:t>
      </w:r>
      <w:r w:rsidRPr="00AE625F">
        <w:rPr>
          <w:rFonts w:ascii="Arial" w:eastAsia="Times New Roman" w:hAnsi="Arial" w:cs="Arial"/>
          <w:color w:val="333333"/>
          <w:sz w:val="24"/>
          <w:szCs w:val="24"/>
          <w:lang w:eastAsia="sv-SE"/>
        </w:rPr>
        <w:t xml:space="preserve"> </w:t>
      </w:r>
      <w:r w:rsidR="005B2C74" w:rsidRPr="00AE625F">
        <w:rPr>
          <w:rFonts w:ascii="Arial" w:eastAsia="Times New Roman" w:hAnsi="Arial" w:cs="Arial"/>
          <w:color w:val="333333"/>
          <w:sz w:val="24"/>
          <w:szCs w:val="24"/>
          <w:lang w:eastAsia="sv-SE"/>
        </w:rPr>
        <w:t xml:space="preserve">(inklusive kontakter rörande </w:t>
      </w:r>
      <w:r w:rsidRPr="00AE625F">
        <w:rPr>
          <w:rFonts w:ascii="Arial" w:eastAsia="Times New Roman" w:hAnsi="Arial" w:cs="Arial"/>
          <w:color w:val="333333"/>
          <w:sz w:val="24"/>
          <w:szCs w:val="24"/>
          <w:lang w:eastAsia="sv-SE"/>
        </w:rPr>
        <w:t>behandlingen), h</w:t>
      </w:r>
      <w:r w:rsidR="005B2C74" w:rsidRPr="00AE625F">
        <w:rPr>
          <w:rFonts w:ascii="Arial" w:eastAsia="Times New Roman" w:hAnsi="Arial" w:cs="Arial"/>
          <w:color w:val="333333"/>
          <w:sz w:val="24"/>
          <w:szCs w:val="24"/>
          <w:lang w:eastAsia="sv-SE"/>
        </w:rPr>
        <w:t>antering av betalning</w:t>
      </w:r>
      <w:r w:rsidR="00230E6C">
        <w:rPr>
          <w:rFonts w:ascii="Arial" w:eastAsia="Times New Roman" w:hAnsi="Arial" w:cs="Arial"/>
          <w:color w:val="333333"/>
          <w:sz w:val="24"/>
          <w:szCs w:val="24"/>
          <w:lang w:eastAsia="sv-SE"/>
        </w:rPr>
        <w:t>, hantering av reklamations</w:t>
      </w:r>
      <w:r w:rsidR="001053ED">
        <w:rPr>
          <w:rFonts w:ascii="Arial" w:eastAsia="Times New Roman" w:hAnsi="Arial" w:cs="Arial"/>
          <w:color w:val="333333"/>
          <w:sz w:val="24"/>
          <w:szCs w:val="24"/>
          <w:lang w:eastAsia="sv-SE"/>
        </w:rPr>
        <w:t>-</w:t>
      </w:r>
      <w:r w:rsidR="00230E6C">
        <w:rPr>
          <w:rFonts w:ascii="Arial" w:eastAsia="Times New Roman" w:hAnsi="Arial" w:cs="Arial"/>
          <w:color w:val="333333"/>
          <w:sz w:val="24"/>
          <w:szCs w:val="24"/>
          <w:lang w:eastAsia="sv-SE"/>
        </w:rPr>
        <w:t xml:space="preserve"> och garantiärenden</w:t>
      </w:r>
      <w:r w:rsidR="00E35E19">
        <w:rPr>
          <w:rFonts w:ascii="Arial" w:eastAsia="Times New Roman" w:hAnsi="Arial" w:cs="Arial"/>
          <w:color w:val="333333"/>
          <w:sz w:val="24"/>
          <w:szCs w:val="24"/>
          <w:lang w:eastAsia="sv-SE"/>
        </w:rPr>
        <w:t xml:space="preserve">. </w:t>
      </w:r>
      <w:r w:rsidR="00230E6C">
        <w:rPr>
          <w:rFonts w:ascii="Arial" w:eastAsia="Times New Roman" w:hAnsi="Arial" w:cs="Arial"/>
          <w:color w:val="333333"/>
          <w:sz w:val="24"/>
          <w:szCs w:val="24"/>
          <w:lang w:eastAsia="sv-SE"/>
        </w:rPr>
        <w:t xml:space="preserve"> </w:t>
      </w:r>
    </w:p>
    <w:p w:rsidR="005B2C74" w:rsidRPr="00230E6C" w:rsidRDefault="00230E6C" w:rsidP="00230E6C">
      <w:pPr>
        <w:spacing w:after="225" w:line="345" w:lineRule="atLeast"/>
        <w:rPr>
          <w:rFonts w:ascii="Arial" w:eastAsia="Times New Roman" w:hAnsi="Arial" w:cs="Arial"/>
          <w:color w:val="333333"/>
          <w:sz w:val="24"/>
          <w:szCs w:val="24"/>
          <w:lang w:eastAsia="sv-SE"/>
        </w:rPr>
      </w:pPr>
      <w:r w:rsidRPr="00230E6C">
        <w:rPr>
          <w:rFonts w:ascii="Arial" w:eastAsia="Times New Roman" w:hAnsi="Arial" w:cs="Arial"/>
          <w:color w:val="333333"/>
          <w:sz w:val="24"/>
          <w:szCs w:val="24"/>
          <w:lang w:eastAsia="sv-SE"/>
        </w:rPr>
        <w:t xml:space="preserve">Den lagliga grunden för hanteringen är </w:t>
      </w:r>
      <w:r w:rsidR="00092486">
        <w:rPr>
          <w:rFonts w:ascii="Arial" w:eastAsia="Times New Roman" w:hAnsi="Arial" w:cs="Arial"/>
          <w:color w:val="333333"/>
          <w:sz w:val="24"/>
          <w:szCs w:val="24"/>
          <w:lang w:eastAsia="sv-SE"/>
        </w:rPr>
        <w:t>f</w:t>
      </w:r>
      <w:r w:rsidR="005B2C74" w:rsidRPr="00230E6C">
        <w:rPr>
          <w:rFonts w:ascii="Arial" w:eastAsia="Times New Roman" w:hAnsi="Arial" w:cs="Arial"/>
          <w:color w:val="333333"/>
          <w:sz w:val="24"/>
          <w:szCs w:val="24"/>
          <w:lang w:eastAsia="sv-SE"/>
        </w:rPr>
        <w:t xml:space="preserve">ullgörande av </w:t>
      </w:r>
      <w:r w:rsidRPr="00230E6C">
        <w:rPr>
          <w:rFonts w:ascii="Arial" w:eastAsia="Times New Roman" w:hAnsi="Arial" w:cs="Arial"/>
          <w:color w:val="333333"/>
          <w:sz w:val="24"/>
          <w:szCs w:val="24"/>
          <w:lang w:eastAsia="sv-SE"/>
        </w:rPr>
        <w:t>a</w:t>
      </w:r>
      <w:r w:rsidR="005B2C74" w:rsidRPr="00230E6C">
        <w:rPr>
          <w:rFonts w:ascii="Arial" w:eastAsia="Times New Roman" w:hAnsi="Arial" w:cs="Arial"/>
          <w:color w:val="333333"/>
          <w:sz w:val="24"/>
          <w:szCs w:val="24"/>
          <w:lang w:eastAsia="sv-SE"/>
        </w:rPr>
        <w:t>vtalet</w:t>
      </w:r>
      <w:r w:rsidRPr="00230E6C">
        <w:rPr>
          <w:rFonts w:ascii="Arial" w:eastAsia="Times New Roman" w:hAnsi="Arial" w:cs="Arial"/>
          <w:color w:val="333333"/>
          <w:sz w:val="24"/>
          <w:szCs w:val="24"/>
          <w:lang w:eastAsia="sv-SE"/>
        </w:rPr>
        <w:t>, dvs d</w:t>
      </w:r>
      <w:r w:rsidR="005B2C74" w:rsidRPr="00230E6C">
        <w:rPr>
          <w:rFonts w:ascii="Arial" w:eastAsia="Times New Roman" w:hAnsi="Arial" w:cs="Arial"/>
          <w:color w:val="333333"/>
          <w:sz w:val="24"/>
          <w:szCs w:val="24"/>
          <w:lang w:eastAsia="sv-SE"/>
        </w:rPr>
        <w:t>enna insamling av dina personuppgifter krävs för att</w:t>
      </w:r>
      <w:r w:rsidRPr="00230E6C">
        <w:rPr>
          <w:rFonts w:ascii="Arial" w:eastAsia="Times New Roman" w:hAnsi="Arial" w:cs="Arial"/>
          <w:color w:val="333333"/>
          <w:sz w:val="24"/>
          <w:szCs w:val="24"/>
          <w:lang w:eastAsia="sv-SE"/>
        </w:rPr>
        <w:t xml:space="preserve"> </w:t>
      </w:r>
      <w:r w:rsidR="005B2C74" w:rsidRPr="00230E6C">
        <w:rPr>
          <w:rFonts w:ascii="Arial" w:eastAsia="Times New Roman" w:hAnsi="Arial" w:cs="Arial"/>
          <w:color w:val="333333"/>
          <w:sz w:val="24"/>
          <w:szCs w:val="24"/>
          <w:lang w:eastAsia="sv-SE"/>
        </w:rPr>
        <w:t>vi ska kunna fullgöra våra åtaganden enligt avtalet.</w:t>
      </w:r>
      <w:r w:rsidRPr="00230E6C">
        <w:rPr>
          <w:rFonts w:ascii="Arial" w:eastAsia="Times New Roman" w:hAnsi="Arial" w:cs="Arial"/>
          <w:color w:val="333333"/>
          <w:sz w:val="24"/>
          <w:szCs w:val="24"/>
          <w:lang w:eastAsia="sv-SE"/>
        </w:rPr>
        <w:t xml:space="preserve"> Lagringsperioden är t</w:t>
      </w:r>
      <w:r w:rsidR="005B2C74" w:rsidRPr="00230E6C">
        <w:rPr>
          <w:rFonts w:ascii="Arial" w:eastAsia="Times New Roman" w:hAnsi="Arial" w:cs="Arial"/>
          <w:color w:val="333333"/>
          <w:sz w:val="24"/>
          <w:szCs w:val="24"/>
          <w:lang w:eastAsia="sv-SE"/>
        </w:rPr>
        <w:t xml:space="preserve">ill dess att köpet har genomförts (inklusive </w:t>
      </w:r>
      <w:r w:rsidR="00092486">
        <w:rPr>
          <w:rFonts w:ascii="Arial" w:eastAsia="Times New Roman" w:hAnsi="Arial" w:cs="Arial"/>
          <w:color w:val="333333"/>
          <w:sz w:val="24"/>
          <w:szCs w:val="24"/>
          <w:lang w:eastAsia="sv-SE"/>
        </w:rPr>
        <w:t>behandlingen är utförd</w:t>
      </w:r>
      <w:r w:rsidR="005B2C74" w:rsidRPr="00230E6C">
        <w:rPr>
          <w:rFonts w:ascii="Arial" w:eastAsia="Times New Roman" w:hAnsi="Arial" w:cs="Arial"/>
          <w:color w:val="333333"/>
          <w:sz w:val="24"/>
          <w:szCs w:val="24"/>
          <w:lang w:eastAsia="sv-SE"/>
        </w:rPr>
        <w:t>) och för en</w:t>
      </w:r>
      <w:r w:rsidRPr="00230E6C">
        <w:rPr>
          <w:rFonts w:ascii="Arial" w:eastAsia="Times New Roman" w:hAnsi="Arial" w:cs="Arial"/>
          <w:color w:val="333333"/>
          <w:sz w:val="24"/>
          <w:szCs w:val="24"/>
          <w:lang w:eastAsia="sv-SE"/>
        </w:rPr>
        <w:t xml:space="preserve"> </w:t>
      </w:r>
      <w:r w:rsidR="005B2C74" w:rsidRPr="00230E6C">
        <w:rPr>
          <w:rFonts w:ascii="Arial" w:eastAsia="Times New Roman" w:hAnsi="Arial" w:cs="Arial"/>
          <w:color w:val="333333"/>
          <w:sz w:val="24"/>
          <w:szCs w:val="24"/>
          <w:lang w:eastAsia="sv-SE"/>
        </w:rPr>
        <w:t>tid om 36 månader</w:t>
      </w:r>
      <w:r w:rsidR="00092486">
        <w:rPr>
          <w:rFonts w:ascii="Arial" w:eastAsia="Times New Roman" w:hAnsi="Arial" w:cs="Arial"/>
          <w:color w:val="333333"/>
          <w:sz w:val="24"/>
          <w:szCs w:val="24"/>
          <w:lang w:eastAsia="sv-SE"/>
        </w:rPr>
        <w:t xml:space="preserve">. </w:t>
      </w:r>
      <w:r w:rsidRPr="00230E6C">
        <w:rPr>
          <w:rFonts w:ascii="Arial" w:eastAsia="Times New Roman" w:hAnsi="Arial" w:cs="Arial"/>
          <w:color w:val="333333"/>
          <w:sz w:val="24"/>
          <w:szCs w:val="24"/>
          <w:lang w:eastAsia="sv-SE"/>
        </w:rPr>
        <w:t xml:space="preserve"> </w:t>
      </w:r>
    </w:p>
    <w:p w:rsidR="001053ED" w:rsidRPr="00092486" w:rsidRDefault="001053ED" w:rsidP="001053ED">
      <w:pPr>
        <w:pStyle w:val="Liststycke"/>
        <w:numPr>
          <w:ilvl w:val="0"/>
          <w:numId w:val="6"/>
        </w:numPr>
        <w:spacing w:after="225" w:line="345" w:lineRule="atLeast"/>
        <w:rPr>
          <w:rFonts w:ascii="Arial" w:eastAsia="Times New Roman" w:hAnsi="Arial" w:cs="Arial"/>
          <w:color w:val="333333"/>
          <w:sz w:val="24"/>
          <w:szCs w:val="24"/>
          <w:u w:val="single"/>
          <w:lang w:eastAsia="sv-SE"/>
        </w:rPr>
      </w:pPr>
      <w:r w:rsidRPr="00092486">
        <w:rPr>
          <w:rFonts w:ascii="Arial" w:eastAsia="Times New Roman" w:hAnsi="Arial" w:cs="Arial"/>
          <w:color w:val="333333"/>
          <w:sz w:val="24"/>
          <w:szCs w:val="24"/>
          <w:u w:val="single"/>
          <w:lang w:eastAsia="sv-SE"/>
        </w:rPr>
        <w:t xml:space="preserve">För att kunna fullgöra </w:t>
      </w:r>
      <w:r w:rsidR="00E35E19">
        <w:rPr>
          <w:rFonts w:ascii="Arial" w:eastAsia="Times New Roman" w:hAnsi="Arial" w:cs="Arial"/>
          <w:color w:val="333333"/>
          <w:sz w:val="24"/>
          <w:szCs w:val="24"/>
          <w:u w:val="single"/>
          <w:lang w:eastAsia="sv-SE"/>
        </w:rPr>
        <w:t xml:space="preserve">Djursjukhusets </w:t>
      </w:r>
      <w:r w:rsidRPr="00092486">
        <w:rPr>
          <w:rFonts w:ascii="Arial" w:eastAsia="Times New Roman" w:hAnsi="Arial" w:cs="Arial"/>
          <w:color w:val="333333"/>
          <w:sz w:val="24"/>
          <w:szCs w:val="24"/>
          <w:u w:val="single"/>
          <w:lang w:eastAsia="sv-SE"/>
        </w:rPr>
        <w:t>rättsliga förpliktelser.</w:t>
      </w:r>
    </w:p>
    <w:p w:rsidR="001053ED" w:rsidRDefault="001053ED" w:rsidP="001053ED">
      <w:pPr>
        <w:autoSpaceDE w:val="0"/>
        <w:autoSpaceDN w:val="0"/>
        <w:adjustRightInd w:val="0"/>
        <w:spacing w:after="0" w:line="240" w:lineRule="auto"/>
        <w:rPr>
          <w:rFonts w:ascii="Apercu-Light" w:hAnsi="Apercu-Light" w:cs="Apercu-Light"/>
          <w:sz w:val="20"/>
          <w:szCs w:val="20"/>
        </w:rPr>
      </w:pPr>
    </w:p>
    <w:p w:rsidR="009F7284" w:rsidRDefault="001053ED" w:rsidP="001053ED">
      <w:pPr>
        <w:spacing w:after="225" w:line="345" w:lineRule="atLeast"/>
        <w:rPr>
          <w:rFonts w:ascii="Arial" w:eastAsia="Times New Roman" w:hAnsi="Arial" w:cs="Arial"/>
          <w:color w:val="333333"/>
          <w:sz w:val="24"/>
          <w:szCs w:val="24"/>
          <w:lang w:eastAsia="sv-SE"/>
        </w:rPr>
      </w:pPr>
      <w:r w:rsidRPr="001053ED">
        <w:rPr>
          <w:rFonts w:ascii="Arial" w:eastAsia="Times New Roman" w:hAnsi="Arial" w:cs="Arial"/>
          <w:color w:val="333333"/>
          <w:sz w:val="24"/>
          <w:szCs w:val="24"/>
          <w:lang w:eastAsia="sv-SE"/>
        </w:rPr>
        <w:t xml:space="preserve">För att kunna </w:t>
      </w:r>
      <w:r>
        <w:rPr>
          <w:rFonts w:ascii="Arial" w:eastAsia="Times New Roman" w:hAnsi="Arial" w:cs="Arial"/>
          <w:color w:val="333333"/>
          <w:sz w:val="24"/>
          <w:szCs w:val="24"/>
          <w:lang w:eastAsia="sv-SE"/>
        </w:rPr>
        <w:t xml:space="preserve">fullgöra Djursjukhusets rättsliga förpliktelser </w:t>
      </w:r>
      <w:r w:rsidR="009F7284">
        <w:rPr>
          <w:rFonts w:ascii="Arial" w:eastAsia="Times New Roman" w:hAnsi="Arial" w:cs="Arial"/>
          <w:color w:val="333333"/>
          <w:sz w:val="24"/>
          <w:szCs w:val="24"/>
          <w:lang w:eastAsia="sv-SE"/>
        </w:rPr>
        <w:t>behandlar Djursju</w:t>
      </w:r>
      <w:r w:rsidR="00D0472B">
        <w:rPr>
          <w:rFonts w:ascii="Arial" w:eastAsia="Times New Roman" w:hAnsi="Arial" w:cs="Arial"/>
          <w:color w:val="333333"/>
          <w:sz w:val="24"/>
          <w:szCs w:val="24"/>
          <w:lang w:eastAsia="sv-SE"/>
        </w:rPr>
        <w:t>khuset följande personuppgifter:</w:t>
      </w:r>
      <w:r w:rsidR="009F7284">
        <w:rPr>
          <w:rFonts w:ascii="Arial" w:eastAsia="Times New Roman" w:hAnsi="Arial" w:cs="Arial"/>
          <w:color w:val="333333"/>
          <w:sz w:val="24"/>
          <w:szCs w:val="24"/>
          <w:lang w:eastAsia="sv-SE"/>
        </w:rPr>
        <w:t xml:space="preserve"> </w:t>
      </w:r>
    </w:p>
    <w:p w:rsidR="001053ED" w:rsidRPr="009F7284" w:rsidRDefault="0045766A" w:rsidP="009F7284">
      <w:pPr>
        <w:pStyle w:val="Liststycke"/>
        <w:numPr>
          <w:ilvl w:val="0"/>
          <w:numId w:val="7"/>
        </w:numPr>
        <w:spacing w:after="225" w:line="345" w:lineRule="atLeast"/>
        <w:rPr>
          <w:rFonts w:ascii="Arial" w:eastAsia="Times New Roman" w:hAnsi="Arial" w:cs="Arial"/>
          <w:color w:val="333333"/>
          <w:sz w:val="24"/>
          <w:szCs w:val="24"/>
          <w:lang w:eastAsia="sv-SE"/>
        </w:rPr>
      </w:pPr>
      <w:r>
        <w:rPr>
          <w:rFonts w:ascii="Arial" w:eastAsia="Times New Roman" w:hAnsi="Arial" w:cs="Arial"/>
          <w:color w:val="333333"/>
          <w:sz w:val="24"/>
          <w:szCs w:val="24"/>
          <w:lang w:eastAsia="sv-SE"/>
        </w:rPr>
        <w:t>Djurhållarens namn</w:t>
      </w:r>
    </w:p>
    <w:p w:rsidR="001053ED" w:rsidRPr="009F7284" w:rsidRDefault="0045766A" w:rsidP="009F7284">
      <w:pPr>
        <w:pStyle w:val="Liststycke"/>
        <w:numPr>
          <w:ilvl w:val="0"/>
          <w:numId w:val="7"/>
        </w:numPr>
        <w:spacing w:after="225" w:line="345" w:lineRule="atLeast"/>
        <w:rPr>
          <w:rFonts w:ascii="Arial" w:eastAsia="Times New Roman" w:hAnsi="Arial" w:cs="Arial"/>
          <w:color w:val="333333"/>
          <w:sz w:val="24"/>
          <w:szCs w:val="24"/>
          <w:lang w:eastAsia="sv-SE"/>
        </w:rPr>
      </w:pPr>
      <w:r>
        <w:rPr>
          <w:rFonts w:ascii="Arial" w:eastAsia="Times New Roman" w:hAnsi="Arial" w:cs="Arial"/>
          <w:color w:val="333333"/>
          <w:sz w:val="24"/>
          <w:szCs w:val="24"/>
          <w:lang w:eastAsia="sv-SE"/>
        </w:rPr>
        <w:t>Djurhållarens p</w:t>
      </w:r>
      <w:r w:rsidR="00D0472B">
        <w:rPr>
          <w:rFonts w:ascii="Arial" w:eastAsia="Times New Roman" w:hAnsi="Arial" w:cs="Arial"/>
          <w:color w:val="333333"/>
          <w:sz w:val="24"/>
          <w:szCs w:val="24"/>
          <w:lang w:eastAsia="sv-SE"/>
        </w:rPr>
        <w:t>ersonnummer</w:t>
      </w:r>
    </w:p>
    <w:p w:rsidR="001053ED" w:rsidRPr="009F7284" w:rsidRDefault="0045766A" w:rsidP="00797C87">
      <w:pPr>
        <w:pStyle w:val="Liststycke"/>
        <w:numPr>
          <w:ilvl w:val="0"/>
          <w:numId w:val="7"/>
        </w:numPr>
        <w:spacing w:after="225" w:line="345" w:lineRule="atLeast"/>
        <w:rPr>
          <w:rFonts w:ascii="Arial" w:eastAsia="Times New Roman" w:hAnsi="Arial" w:cs="Arial"/>
          <w:color w:val="333333"/>
          <w:sz w:val="24"/>
          <w:szCs w:val="24"/>
          <w:lang w:eastAsia="sv-SE"/>
        </w:rPr>
      </w:pPr>
      <w:r>
        <w:rPr>
          <w:rFonts w:ascii="Arial" w:eastAsia="Times New Roman" w:hAnsi="Arial" w:cs="Arial"/>
          <w:color w:val="333333"/>
          <w:sz w:val="24"/>
          <w:szCs w:val="24"/>
          <w:lang w:eastAsia="sv-SE"/>
        </w:rPr>
        <w:t>Djurhållarens k</w:t>
      </w:r>
      <w:r w:rsidR="001053ED" w:rsidRPr="009F7284">
        <w:rPr>
          <w:rFonts w:ascii="Arial" w:eastAsia="Times New Roman" w:hAnsi="Arial" w:cs="Arial"/>
          <w:color w:val="333333"/>
          <w:sz w:val="24"/>
          <w:szCs w:val="24"/>
          <w:lang w:eastAsia="sv-SE"/>
        </w:rPr>
        <w:t>ontaktuppgifter (t.ex. adress,</w:t>
      </w:r>
      <w:r w:rsidR="009F7284">
        <w:rPr>
          <w:rFonts w:ascii="Arial" w:eastAsia="Times New Roman" w:hAnsi="Arial" w:cs="Arial"/>
          <w:color w:val="333333"/>
          <w:sz w:val="24"/>
          <w:szCs w:val="24"/>
          <w:lang w:eastAsia="sv-SE"/>
        </w:rPr>
        <w:t xml:space="preserve"> </w:t>
      </w:r>
      <w:r w:rsidR="00D0472B">
        <w:rPr>
          <w:rFonts w:ascii="Arial" w:eastAsia="Times New Roman" w:hAnsi="Arial" w:cs="Arial"/>
          <w:color w:val="333333"/>
          <w:sz w:val="24"/>
          <w:szCs w:val="24"/>
          <w:lang w:eastAsia="sv-SE"/>
        </w:rPr>
        <w:t>e-post och telefonnummer)</w:t>
      </w:r>
    </w:p>
    <w:p w:rsidR="001053ED" w:rsidRPr="009F7284" w:rsidRDefault="00D0472B" w:rsidP="009F7284">
      <w:pPr>
        <w:pStyle w:val="Liststycke"/>
        <w:numPr>
          <w:ilvl w:val="0"/>
          <w:numId w:val="7"/>
        </w:numPr>
        <w:spacing w:after="225" w:line="345" w:lineRule="atLeast"/>
        <w:rPr>
          <w:rFonts w:ascii="Arial" w:eastAsia="Times New Roman" w:hAnsi="Arial" w:cs="Arial"/>
          <w:color w:val="333333"/>
          <w:sz w:val="24"/>
          <w:szCs w:val="24"/>
          <w:lang w:eastAsia="sv-SE"/>
        </w:rPr>
      </w:pPr>
      <w:r>
        <w:rPr>
          <w:rFonts w:ascii="Arial" w:eastAsia="Times New Roman" w:hAnsi="Arial" w:cs="Arial"/>
          <w:color w:val="333333"/>
          <w:sz w:val="24"/>
          <w:szCs w:val="24"/>
          <w:lang w:eastAsia="sv-SE"/>
        </w:rPr>
        <w:t>Betalningshistorik</w:t>
      </w:r>
    </w:p>
    <w:p w:rsidR="001053ED" w:rsidRPr="009F7284" w:rsidRDefault="00D0472B" w:rsidP="009F7284">
      <w:pPr>
        <w:pStyle w:val="Liststycke"/>
        <w:numPr>
          <w:ilvl w:val="0"/>
          <w:numId w:val="7"/>
        </w:numPr>
        <w:spacing w:after="225" w:line="345" w:lineRule="atLeast"/>
        <w:rPr>
          <w:rFonts w:ascii="Arial" w:eastAsia="Times New Roman" w:hAnsi="Arial" w:cs="Arial"/>
          <w:color w:val="333333"/>
          <w:sz w:val="24"/>
          <w:szCs w:val="24"/>
          <w:lang w:eastAsia="sv-SE"/>
        </w:rPr>
      </w:pPr>
      <w:r>
        <w:rPr>
          <w:rFonts w:ascii="Arial" w:eastAsia="Times New Roman" w:hAnsi="Arial" w:cs="Arial"/>
          <w:color w:val="333333"/>
          <w:sz w:val="24"/>
          <w:szCs w:val="24"/>
          <w:lang w:eastAsia="sv-SE"/>
        </w:rPr>
        <w:t>Betalningsformation</w:t>
      </w:r>
    </w:p>
    <w:p w:rsidR="001053ED" w:rsidRPr="009F7284" w:rsidRDefault="004F450F" w:rsidP="00FC5EDB">
      <w:pPr>
        <w:pStyle w:val="Liststycke"/>
        <w:numPr>
          <w:ilvl w:val="0"/>
          <w:numId w:val="7"/>
        </w:numPr>
        <w:spacing w:after="225" w:line="345" w:lineRule="atLeast"/>
        <w:rPr>
          <w:rFonts w:ascii="Arial" w:eastAsia="Times New Roman" w:hAnsi="Arial" w:cs="Arial"/>
          <w:color w:val="333333"/>
          <w:sz w:val="24"/>
          <w:szCs w:val="24"/>
          <w:lang w:eastAsia="sv-SE"/>
        </w:rPr>
      </w:pPr>
      <w:r>
        <w:rPr>
          <w:rFonts w:ascii="Arial" w:eastAsia="Times New Roman" w:hAnsi="Arial" w:cs="Arial"/>
          <w:color w:val="333333"/>
          <w:sz w:val="24"/>
          <w:szCs w:val="24"/>
          <w:lang w:eastAsia="sv-SE"/>
        </w:rPr>
        <w:t xml:space="preserve">Datum, tidpunkt för behandlingen m.m. samt </w:t>
      </w:r>
      <w:r w:rsidR="001053ED" w:rsidRPr="009F7284">
        <w:rPr>
          <w:rFonts w:ascii="Arial" w:eastAsia="Times New Roman" w:hAnsi="Arial" w:cs="Arial"/>
          <w:color w:val="333333"/>
          <w:sz w:val="24"/>
          <w:szCs w:val="24"/>
          <w:lang w:eastAsia="sv-SE"/>
        </w:rPr>
        <w:t>eventuell</w:t>
      </w:r>
      <w:r>
        <w:rPr>
          <w:rFonts w:ascii="Arial" w:eastAsia="Times New Roman" w:hAnsi="Arial" w:cs="Arial"/>
          <w:color w:val="333333"/>
          <w:sz w:val="24"/>
          <w:szCs w:val="24"/>
          <w:lang w:eastAsia="sv-SE"/>
        </w:rPr>
        <w:t>a</w:t>
      </w:r>
      <w:r w:rsidR="00D0472B">
        <w:rPr>
          <w:rFonts w:ascii="Arial" w:eastAsia="Times New Roman" w:hAnsi="Arial" w:cs="Arial"/>
          <w:color w:val="333333"/>
          <w:sz w:val="24"/>
          <w:szCs w:val="24"/>
          <w:lang w:eastAsia="sv-SE"/>
        </w:rPr>
        <w:t xml:space="preserve"> fel/klagomål</w:t>
      </w:r>
    </w:p>
    <w:p w:rsidR="001053ED" w:rsidRPr="001053ED" w:rsidRDefault="009F7284" w:rsidP="001053ED">
      <w:pPr>
        <w:spacing w:after="225" w:line="345" w:lineRule="atLeast"/>
        <w:rPr>
          <w:rFonts w:ascii="Arial" w:eastAsia="Times New Roman" w:hAnsi="Arial" w:cs="Arial"/>
          <w:color w:val="333333"/>
          <w:sz w:val="24"/>
          <w:szCs w:val="24"/>
          <w:lang w:eastAsia="sv-SE"/>
        </w:rPr>
      </w:pPr>
      <w:r>
        <w:rPr>
          <w:rFonts w:ascii="Arial" w:eastAsia="Times New Roman" w:hAnsi="Arial" w:cs="Arial"/>
          <w:color w:val="333333"/>
          <w:sz w:val="24"/>
          <w:szCs w:val="24"/>
          <w:lang w:eastAsia="sv-SE"/>
        </w:rPr>
        <w:t xml:space="preserve">Dessa uppgifter behandlas för att Djursjukhuset ska kunna </w:t>
      </w:r>
      <w:r w:rsidR="001053ED" w:rsidRPr="001053ED">
        <w:rPr>
          <w:rFonts w:ascii="Arial" w:eastAsia="Times New Roman" w:hAnsi="Arial" w:cs="Arial"/>
          <w:color w:val="333333"/>
          <w:sz w:val="24"/>
          <w:szCs w:val="24"/>
          <w:lang w:eastAsia="sv-SE"/>
        </w:rPr>
        <w:t>uppfylla</w:t>
      </w:r>
      <w:r>
        <w:rPr>
          <w:rFonts w:ascii="Arial" w:eastAsia="Times New Roman" w:hAnsi="Arial" w:cs="Arial"/>
          <w:color w:val="333333"/>
          <w:sz w:val="24"/>
          <w:szCs w:val="24"/>
          <w:lang w:eastAsia="sv-SE"/>
        </w:rPr>
        <w:t xml:space="preserve"> </w:t>
      </w:r>
      <w:r w:rsidR="001053ED" w:rsidRPr="001053ED">
        <w:rPr>
          <w:rFonts w:ascii="Arial" w:eastAsia="Times New Roman" w:hAnsi="Arial" w:cs="Arial"/>
          <w:color w:val="333333"/>
          <w:sz w:val="24"/>
          <w:szCs w:val="24"/>
          <w:lang w:eastAsia="sv-SE"/>
        </w:rPr>
        <w:t>företagets rättsliga förpliktelser</w:t>
      </w:r>
      <w:r>
        <w:rPr>
          <w:rFonts w:ascii="Arial" w:eastAsia="Times New Roman" w:hAnsi="Arial" w:cs="Arial"/>
          <w:color w:val="333333"/>
          <w:sz w:val="24"/>
          <w:szCs w:val="24"/>
          <w:lang w:eastAsia="sv-SE"/>
        </w:rPr>
        <w:t xml:space="preserve"> </w:t>
      </w:r>
      <w:r w:rsidR="001053ED" w:rsidRPr="001053ED">
        <w:rPr>
          <w:rFonts w:ascii="Arial" w:eastAsia="Times New Roman" w:hAnsi="Arial" w:cs="Arial"/>
          <w:color w:val="333333"/>
          <w:sz w:val="24"/>
          <w:szCs w:val="24"/>
          <w:lang w:eastAsia="sv-SE"/>
        </w:rPr>
        <w:t>enligt lagkrav, domslut eller myndighetsbeslut</w:t>
      </w:r>
      <w:r>
        <w:rPr>
          <w:rFonts w:ascii="Arial" w:eastAsia="Times New Roman" w:hAnsi="Arial" w:cs="Arial"/>
          <w:color w:val="333333"/>
          <w:sz w:val="24"/>
          <w:szCs w:val="24"/>
          <w:lang w:eastAsia="sv-SE"/>
        </w:rPr>
        <w:t xml:space="preserve"> </w:t>
      </w:r>
      <w:r w:rsidR="001053ED" w:rsidRPr="001053ED">
        <w:rPr>
          <w:rFonts w:ascii="Arial" w:eastAsia="Times New Roman" w:hAnsi="Arial" w:cs="Arial"/>
          <w:color w:val="333333"/>
          <w:sz w:val="24"/>
          <w:szCs w:val="24"/>
          <w:lang w:eastAsia="sv-SE"/>
        </w:rPr>
        <w:t xml:space="preserve">(t.ex. </w:t>
      </w:r>
      <w:r w:rsidR="00092486">
        <w:rPr>
          <w:rFonts w:ascii="Arial" w:eastAsia="Times New Roman" w:hAnsi="Arial" w:cs="Arial"/>
          <w:color w:val="333333"/>
          <w:sz w:val="24"/>
          <w:szCs w:val="24"/>
          <w:lang w:eastAsia="sv-SE"/>
        </w:rPr>
        <w:t xml:space="preserve">journalföring, anmälningsplikt, redovisning och bokföring). </w:t>
      </w:r>
      <w:r>
        <w:rPr>
          <w:rFonts w:ascii="Arial" w:eastAsia="Times New Roman" w:hAnsi="Arial" w:cs="Arial"/>
          <w:color w:val="333333"/>
          <w:sz w:val="24"/>
          <w:szCs w:val="24"/>
          <w:lang w:eastAsia="sv-SE"/>
        </w:rPr>
        <w:t xml:space="preserve"> </w:t>
      </w:r>
    </w:p>
    <w:p w:rsidR="009F7284" w:rsidRDefault="009F7284" w:rsidP="001053ED">
      <w:pPr>
        <w:spacing w:after="225" w:line="345" w:lineRule="atLeast"/>
        <w:rPr>
          <w:rFonts w:ascii="Arial" w:eastAsia="Times New Roman" w:hAnsi="Arial" w:cs="Arial"/>
          <w:color w:val="333333"/>
          <w:sz w:val="24"/>
          <w:szCs w:val="24"/>
          <w:lang w:eastAsia="sv-SE"/>
        </w:rPr>
      </w:pPr>
      <w:r>
        <w:rPr>
          <w:rFonts w:ascii="Arial" w:eastAsia="Times New Roman" w:hAnsi="Arial" w:cs="Arial"/>
          <w:color w:val="333333"/>
          <w:sz w:val="24"/>
          <w:szCs w:val="24"/>
          <w:lang w:eastAsia="sv-SE"/>
        </w:rPr>
        <w:t xml:space="preserve">Den lagliga grunden för denna behandling är att </w:t>
      </w:r>
      <w:r w:rsidR="001053ED" w:rsidRPr="001053ED">
        <w:rPr>
          <w:rFonts w:ascii="Arial" w:eastAsia="Times New Roman" w:hAnsi="Arial" w:cs="Arial"/>
          <w:color w:val="333333"/>
          <w:sz w:val="24"/>
          <w:szCs w:val="24"/>
          <w:lang w:eastAsia="sv-SE"/>
        </w:rPr>
        <w:t>insamling</w:t>
      </w:r>
      <w:r>
        <w:rPr>
          <w:rFonts w:ascii="Arial" w:eastAsia="Times New Roman" w:hAnsi="Arial" w:cs="Arial"/>
          <w:color w:val="333333"/>
          <w:sz w:val="24"/>
          <w:szCs w:val="24"/>
          <w:lang w:eastAsia="sv-SE"/>
        </w:rPr>
        <w:t>en</w:t>
      </w:r>
      <w:r w:rsidR="001053ED" w:rsidRPr="001053ED">
        <w:rPr>
          <w:rFonts w:ascii="Arial" w:eastAsia="Times New Roman" w:hAnsi="Arial" w:cs="Arial"/>
          <w:color w:val="333333"/>
          <w:sz w:val="24"/>
          <w:szCs w:val="24"/>
          <w:lang w:eastAsia="sv-SE"/>
        </w:rPr>
        <w:t xml:space="preserve"> av dina personuppgifter krävs enligt lag. Lagringsperiod</w:t>
      </w:r>
      <w:r>
        <w:rPr>
          <w:rFonts w:ascii="Arial" w:eastAsia="Times New Roman" w:hAnsi="Arial" w:cs="Arial"/>
          <w:color w:val="333333"/>
          <w:sz w:val="24"/>
          <w:szCs w:val="24"/>
          <w:lang w:eastAsia="sv-SE"/>
        </w:rPr>
        <w:t xml:space="preserve"> </w:t>
      </w:r>
      <w:r w:rsidR="004F450F">
        <w:rPr>
          <w:rFonts w:ascii="Arial" w:eastAsia="Times New Roman" w:hAnsi="Arial" w:cs="Arial"/>
          <w:color w:val="333333"/>
          <w:sz w:val="24"/>
          <w:szCs w:val="24"/>
          <w:lang w:eastAsia="sv-SE"/>
        </w:rPr>
        <w:t xml:space="preserve">följer i dessa fall av </w:t>
      </w:r>
      <w:r w:rsidR="00092486">
        <w:rPr>
          <w:rFonts w:ascii="Arial" w:eastAsia="Times New Roman" w:hAnsi="Arial" w:cs="Arial"/>
          <w:color w:val="333333"/>
          <w:sz w:val="24"/>
          <w:szCs w:val="24"/>
          <w:lang w:eastAsia="sv-SE"/>
        </w:rPr>
        <w:t>lagregler</w:t>
      </w:r>
      <w:r w:rsidR="004F450F">
        <w:rPr>
          <w:rFonts w:ascii="Arial" w:eastAsia="Times New Roman" w:hAnsi="Arial" w:cs="Arial"/>
          <w:color w:val="333333"/>
          <w:sz w:val="24"/>
          <w:szCs w:val="24"/>
          <w:lang w:eastAsia="sv-SE"/>
        </w:rPr>
        <w:t xml:space="preserve">na. </w:t>
      </w:r>
      <w:r w:rsidR="00092486">
        <w:rPr>
          <w:rFonts w:ascii="Arial" w:eastAsia="Times New Roman" w:hAnsi="Arial" w:cs="Arial"/>
          <w:color w:val="333333"/>
          <w:sz w:val="24"/>
          <w:szCs w:val="24"/>
          <w:lang w:eastAsia="sv-SE"/>
        </w:rPr>
        <w:t xml:space="preserve"> </w:t>
      </w:r>
    </w:p>
    <w:p w:rsidR="00183435" w:rsidRPr="004F450F" w:rsidRDefault="00183435" w:rsidP="004F450F">
      <w:pPr>
        <w:spacing w:after="45" w:line="330" w:lineRule="atLeast"/>
        <w:outlineLvl w:val="1"/>
        <w:rPr>
          <w:rFonts w:ascii="Neo Sans W01 Bold" w:eastAsia="Times New Roman" w:hAnsi="Neo Sans W01 Bold" w:cs="Arial"/>
          <w:b/>
          <w:color w:val="333333"/>
          <w:sz w:val="29"/>
          <w:szCs w:val="29"/>
          <w:lang w:eastAsia="sv-SE"/>
        </w:rPr>
      </w:pPr>
      <w:r w:rsidRPr="004F450F">
        <w:rPr>
          <w:rFonts w:ascii="Neo Sans W01 Bold" w:eastAsia="Times New Roman" w:hAnsi="Neo Sans W01 Bold" w:cs="Arial"/>
          <w:b/>
          <w:color w:val="333333"/>
          <w:sz w:val="29"/>
          <w:szCs w:val="29"/>
          <w:lang w:eastAsia="sv-SE"/>
        </w:rPr>
        <w:t>Från vilka källor hämtar vi personuppgifter?</w:t>
      </w:r>
    </w:p>
    <w:p w:rsidR="009F7284" w:rsidRPr="009F7284" w:rsidRDefault="009F7284" w:rsidP="009F7284">
      <w:pPr>
        <w:spacing w:after="225" w:line="345" w:lineRule="atLeast"/>
        <w:rPr>
          <w:rFonts w:ascii="Arial" w:eastAsia="Times New Roman" w:hAnsi="Arial" w:cs="Arial"/>
          <w:color w:val="333333"/>
          <w:sz w:val="24"/>
          <w:szCs w:val="24"/>
          <w:lang w:eastAsia="sv-SE"/>
        </w:rPr>
      </w:pPr>
      <w:r w:rsidRPr="009F7284">
        <w:rPr>
          <w:rFonts w:ascii="Arial" w:eastAsia="Times New Roman" w:hAnsi="Arial" w:cs="Arial"/>
          <w:color w:val="333333"/>
          <w:sz w:val="24"/>
          <w:szCs w:val="24"/>
          <w:lang w:eastAsia="sv-SE"/>
        </w:rPr>
        <w:t xml:space="preserve">Utöver de uppgifter du själv lämnar till oss, eller som vi samlar in från dig utifrån dina </w:t>
      </w:r>
      <w:r>
        <w:rPr>
          <w:rFonts w:ascii="Arial" w:eastAsia="Times New Roman" w:hAnsi="Arial" w:cs="Arial"/>
          <w:color w:val="333333"/>
          <w:sz w:val="24"/>
          <w:szCs w:val="24"/>
          <w:lang w:eastAsia="sv-SE"/>
        </w:rPr>
        <w:t>beställningar</w:t>
      </w:r>
      <w:r w:rsidRPr="009F7284">
        <w:rPr>
          <w:rFonts w:ascii="Arial" w:eastAsia="Times New Roman" w:hAnsi="Arial" w:cs="Arial"/>
          <w:color w:val="333333"/>
          <w:sz w:val="24"/>
          <w:szCs w:val="24"/>
          <w:lang w:eastAsia="sv-SE"/>
        </w:rPr>
        <w:t>, kan vi också komma att samla in personuppgifter från någon annan (s.k. tredje</w:t>
      </w:r>
      <w:r>
        <w:rPr>
          <w:rFonts w:ascii="Arial" w:eastAsia="Times New Roman" w:hAnsi="Arial" w:cs="Arial"/>
          <w:color w:val="333333"/>
          <w:sz w:val="24"/>
          <w:szCs w:val="24"/>
          <w:lang w:eastAsia="sv-SE"/>
        </w:rPr>
        <w:t xml:space="preserve"> </w:t>
      </w:r>
      <w:r w:rsidRPr="009F7284">
        <w:rPr>
          <w:rFonts w:ascii="Arial" w:eastAsia="Times New Roman" w:hAnsi="Arial" w:cs="Arial"/>
          <w:color w:val="333333"/>
          <w:sz w:val="24"/>
          <w:szCs w:val="24"/>
          <w:lang w:eastAsia="sv-SE"/>
        </w:rPr>
        <w:t>part). De uppgifter vi samlar in från tredje part är följande:</w:t>
      </w:r>
    </w:p>
    <w:p w:rsidR="009F7284" w:rsidRPr="009F7284" w:rsidRDefault="009F7284" w:rsidP="009F7284">
      <w:pPr>
        <w:spacing w:after="225" w:line="345" w:lineRule="atLeast"/>
        <w:rPr>
          <w:rFonts w:ascii="Arial" w:eastAsia="Times New Roman" w:hAnsi="Arial" w:cs="Arial"/>
          <w:color w:val="333333"/>
          <w:sz w:val="24"/>
          <w:szCs w:val="24"/>
          <w:lang w:eastAsia="sv-SE"/>
        </w:rPr>
      </w:pPr>
      <w:r w:rsidRPr="009F7284">
        <w:rPr>
          <w:rFonts w:ascii="Arial" w:eastAsia="Times New Roman" w:hAnsi="Arial" w:cs="Arial"/>
          <w:color w:val="333333"/>
          <w:sz w:val="24"/>
          <w:szCs w:val="24"/>
          <w:lang w:eastAsia="sv-SE"/>
        </w:rPr>
        <w:t>1) Adressuppgifter från offentliga register för att vara säkra på att vi har rätt adressuppgifter till dig.</w:t>
      </w:r>
    </w:p>
    <w:p w:rsidR="009F7284" w:rsidRDefault="009F7284" w:rsidP="009F7284">
      <w:pPr>
        <w:spacing w:after="225" w:line="345" w:lineRule="atLeast"/>
        <w:rPr>
          <w:rFonts w:ascii="Arial" w:eastAsia="Times New Roman" w:hAnsi="Arial" w:cs="Arial"/>
          <w:color w:val="333333"/>
          <w:sz w:val="24"/>
          <w:szCs w:val="24"/>
          <w:lang w:eastAsia="sv-SE"/>
        </w:rPr>
      </w:pPr>
      <w:r w:rsidRPr="009F7284">
        <w:rPr>
          <w:rFonts w:ascii="Arial" w:eastAsia="Times New Roman" w:hAnsi="Arial" w:cs="Arial"/>
          <w:color w:val="333333"/>
          <w:sz w:val="24"/>
          <w:szCs w:val="24"/>
          <w:lang w:eastAsia="sv-SE"/>
        </w:rPr>
        <w:t>2) Uppgifter om kreditvärdighet från kreditvärderingsinstitut, banker eller upplysningsföretag.</w:t>
      </w:r>
    </w:p>
    <w:p w:rsidR="004F450F" w:rsidRDefault="004F450F" w:rsidP="009F7284">
      <w:pPr>
        <w:spacing w:after="225" w:line="345" w:lineRule="atLeast"/>
        <w:rPr>
          <w:rFonts w:ascii="Arial" w:eastAsia="Times New Roman" w:hAnsi="Arial" w:cs="Arial"/>
          <w:color w:val="333333"/>
          <w:sz w:val="24"/>
          <w:szCs w:val="24"/>
          <w:lang w:eastAsia="sv-SE"/>
        </w:rPr>
      </w:pPr>
    </w:p>
    <w:p w:rsidR="009A54DA" w:rsidRPr="009F7284" w:rsidRDefault="009A54DA" w:rsidP="009F7284">
      <w:pPr>
        <w:spacing w:after="225" w:line="345" w:lineRule="atLeast"/>
        <w:rPr>
          <w:rFonts w:ascii="Arial" w:eastAsia="Times New Roman" w:hAnsi="Arial" w:cs="Arial"/>
          <w:color w:val="333333"/>
          <w:sz w:val="24"/>
          <w:szCs w:val="24"/>
          <w:lang w:eastAsia="sv-SE"/>
        </w:rPr>
      </w:pPr>
    </w:p>
    <w:p w:rsidR="00183435" w:rsidRPr="004F450F" w:rsidRDefault="00183435" w:rsidP="00183435">
      <w:pPr>
        <w:spacing w:after="45" w:line="330" w:lineRule="atLeast"/>
        <w:outlineLvl w:val="1"/>
        <w:rPr>
          <w:rFonts w:ascii="Neo Sans W01 Bold" w:eastAsia="Times New Roman" w:hAnsi="Neo Sans W01 Bold" w:cs="Arial"/>
          <w:b/>
          <w:color w:val="333333"/>
          <w:sz w:val="29"/>
          <w:szCs w:val="29"/>
          <w:lang w:eastAsia="sv-SE"/>
        </w:rPr>
      </w:pPr>
      <w:r w:rsidRPr="004F450F">
        <w:rPr>
          <w:rFonts w:ascii="Neo Sans W01 Bold" w:eastAsia="Times New Roman" w:hAnsi="Neo Sans W01 Bold" w:cs="Arial"/>
          <w:b/>
          <w:color w:val="333333"/>
          <w:sz w:val="29"/>
          <w:szCs w:val="29"/>
          <w:lang w:eastAsia="sv-SE"/>
        </w:rPr>
        <w:lastRenderedPageBreak/>
        <w:t>Vilka kan vi komma att dela dina personuppgifter med?</w:t>
      </w:r>
    </w:p>
    <w:p w:rsidR="00A5257B" w:rsidRDefault="00A5257B" w:rsidP="00183435">
      <w:pPr>
        <w:spacing w:after="45" w:line="315" w:lineRule="atLeast"/>
        <w:outlineLvl w:val="2"/>
        <w:rPr>
          <w:rFonts w:ascii="Arial" w:eastAsia="Times New Roman" w:hAnsi="Arial" w:cs="Arial"/>
          <w:b/>
          <w:bCs/>
          <w:color w:val="333333"/>
          <w:sz w:val="24"/>
          <w:szCs w:val="24"/>
          <w:lang w:eastAsia="sv-SE"/>
        </w:rPr>
      </w:pPr>
    </w:p>
    <w:p w:rsidR="00183435" w:rsidRPr="00183435" w:rsidRDefault="00183435" w:rsidP="00183435">
      <w:pPr>
        <w:spacing w:after="45" w:line="315" w:lineRule="atLeast"/>
        <w:outlineLvl w:val="2"/>
        <w:rPr>
          <w:rFonts w:ascii="Arial" w:eastAsia="Times New Roman" w:hAnsi="Arial" w:cs="Arial"/>
          <w:b/>
          <w:bCs/>
          <w:color w:val="333333"/>
          <w:sz w:val="24"/>
          <w:szCs w:val="24"/>
          <w:lang w:eastAsia="sv-SE"/>
        </w:rPr>
      </w:pPr>
      <w:r w:rsidRPr="00183435">
        <w:rPr>
          <w:rFonts w:ascii="Arial" w:eastAsia="Times New Roman" w:hAnsi="Arial" w:cs="Arial"/>
          <w:b/>
          <w:bCs/>
          <w:color w:val="333333"/>
          <w:sz w:val="24"/>
          <w:szCs w:val="24"/>
          <w:lang w:eastAsia="sv-SE"/>
        </w:rPr>
        <w:t>Personuppgiftsbiträden</w:t>
      </w:r>
    </w:p>
    <w:p w:rsidR="00A5257B" w:rsidRPr="004F450F" w:rsidRDefault="00A5257B" w:rsidP="004F450F">
      <w:pPr>
        <w:spacing w:after="225" w:line="345" w:lineRule="atLeast"/>
        <w:rPr>
          <w:rFonts w:ascii="Arial" w:eastAsia="Times New Roman" w:hAnsi="Arial" w:cs="Arial"/>
          <w:color w:val="333333"/>
          <w:sz w:val="24"/>
          <w:szCs w:val="24"/>
          <w:lang w:eastAsia="sv-SE"/>
        </w:rPr>
      </w:pPr>
      <w:r w:rsidRPr="004F450F">
        <w:rPr>
          <w:rFonts w:ascii="Arial" w:eastAsia="Times New Roman" w:hAnsi="Arial" w:cs="Arial"/>
          <w:color w:val="333333"/>
          <w:sz w:val="24"/>
          <w:szCs w:val="24"/>
          <w:lang w:eastAsia="sv-SE"/>
        </w:rPr>
        <w:t>I de fall det är nödvändigt för att vi ska kunna erbjuda våra tjänster delar vi</w:t>
      </w:r>
      <w:r w:rsidR="004F450F">
        <w:rPr>
          <w:rFonts w:ascii="Arial" w:eastAsia="Times New Roman" w:hAnsi="Arial" w:cs="Arial"/>
          <w:color w:val="333333"/>
          <w:sz w:val="24"/>
          <w:szCs w:val="24"/>
          <w:lang w:eastAsia="sv-SE"/>
        </w:rPr>
        <w:t xml:space="preserve"> </w:t>
      </w:r>
      <w:r w:rsidRPr="004F450F">
        <w:rPr>
          <w:rFonts w:ascii="Arial" w:eastAsia="Times New Roman" w:hAnsi="Arial" w:cs="Arial"/>
          <w:color w:val="333333"/>
          <w:sz w:val="24"/>
          <w:szCs w:val="24"/>
          <w:lang w:eastAsia="sv-SE"/>
        </w:rPr>
        <w:t>dina personuppgifter med företag som är s.k. personuppgiftsbiträden för oss. Ett personuppgiftsbiträde är ett företag som behandlar informationen för vår räkning och enligt våra instruktioner. Vi har personuppgiftsbiträden som hjälper oss med:</w:t>
      </w:r>
    </w:p>
    <w:p w:rsidR="00A5257B" w:rsidRPr="00A5257B" w:rsidRDefault="00A5257B" w:rsidP="00A5257B">
      <w:pPr>
        <w:spacing w:after="45" w:line="330" w:lineRule="atLeast"/>
        <w:outlineLvl w:val="1"/>
        <w:rPr>
          <w:rFonts w:ascii="Neo Sans W01 Bold" w:eastAsia="Times New Roman" w:hAnsi="Neo Sans W01 Bold" w:cs="Arial"/>
          <w:color w:val="333333"/>
          <w:sz w:val="29"/>
          <w:szCs w:val="29"/>
          <w:lang w:eastAsia="sv-SE"/>
        </w:rPr>
      </w:pPr>
      <w:r>
        <w:rPr>
          <w:rFonts w:ascii="Neo Sans W01 Bold" w:eastAsia="Times New Roman" w:hAnsi="Neo Sans W01 Bold" w:cs="Arial"/>
          <w:color w:val="333333"/>
          <w:sz w:val="29"/>
          <w:szCs w:val="29"/>
          <w:lang w:eastAsia="sv-SE"/>
        </w:rPr>
        <w:t>1</w:t>
      </w:r>
      <w:r w:rsidRPr="00A5257B">
        <w:rPr>
          <w:rFonts w:ascii="Neo Sans W01 Bold" w:eastAsia="Times New Roman" w:hAnsi="Neo Sans W01 Bold" w:cs="Arial"/>
          <w:color w:val="333333"/>
          <w:sz w:val="29"/>
          <w:szCs w:val="29"/>
          <w:lang w:eastAsia="sv-SE"/>
        </w:rPr>
        <w:t xml:space="preserve">) </w:t>
      </w:r>
      <w:r w:rsidRPr="004F450F">
        <w:rPr>
          <w:rFonts w:ascii="Arial" w:eastAsia="Times New Roman" w:hAnsi="Arial" w:cs="Arial"/>
          <w:color w:val="333333"/>
          <w:sz w:val="24"/>
          <w:szCs w:val="24"/>
          <w:lang w:eastAsia="sv-SE"/>
        </w:rPr>
        <w:t>Betallösningar (kortinlösande företag, banker och andra betaltjänstleverantörer).</w:t>
      </w:r>
    </w:p>
    <w:p w:rsidR="00A5257B" w:rsidRPr="004F450F" w:rsidRDefault="00A5257B" w:rsidP="00A5257B">
      <w:pPr>
        <w:spacing w:after="45" w:line="330" w:lineRule="atLeast"/>
        <w:outlineLvl w:val="1"/>
        <w:rPr>
          <w:rFonts w:ascii="Arial" w:eastAsia="Times New Roman" w:hAnsi="Arial" w:cs="Arial"/>
          <w:color w:val="333333"/>
          <w:sz w:val="24"/>
          <w:szCs w:val="24"/>
          <w:lang w:eastAsia="sv-SE"/>
        </w:rPr>
      </w:pPr>
      <w:r>
        <w:rPr>
          <w:rFonts w:ascii="Neo Sans W01 Bold" w:eastAsia="Times New Roman" w:hAnsi="Neo Sans W01 Bold" w:cs="Arial"/>
          <w:color w:val="333333"/>
          <w:sz w:val="29"/>
          <w:szCs w:val="29"/>
          <w:lang w:eastAsia="sv-SE"/>
        </w:rPr>
        <w:t>2</w:t>
      </w:r>
      <w:r w:rsidRPr="00A5257B">
        <w:rPr>
          <w:rFonts w:ascii="Neo Sans W01 Bold" w:eastAsia="Times New Roman" w:hAnsi="Neo Sans W01 Bold" w:cs="Arial"/>
          <w:color w:val="333333"/>
          <w:sz w:val="29"/>
          <w:szCs w:val="29"/>
          <w:lang w:eastAsia="sv-SE"/>
        </w:rPr>
        <w:t xml:space="preserve">) </w:t>
      </w:r>
      <w:r w:rsidRPr="004F450F">
        <w:rPr>
          <w:rFonts w:ascii="Arial" w:eastAsia="Times New Roman" w:hAnsi="Arial" w:cs="Arial"/>
          <w:color w:val="333333"/>
          <w:sz w:val="24"/>
          <w:szCs w:val="24"/>
          <w:lang w:eastAsia="sv-SE"/>
        </w:rPr>
        <w:t>Marknadsföring (print och distribution, sociala medier, mediebyråer eller reklambyråer).</w:t>
      </w:r>
    </w:p>
    <w:p w:rsidR="00A5257B" w:rsidRPr="004F450F" w:rsidRDefault="00A5257B" w:rsidP="00A5257B">
      <w:pPr>
        <w:spacing w:after="45" w:line="330" w:lineRule="atLeast"/>
        <w:outlineLvl w:val="1"/>
        <w:rPr>
          <w:rFonts w:ascii="Arial" w:eastAsia="Times New Roman" w:hAnsi="Arial" w:cs="Arial"/>
          <w:color w:val="333333"/>
          <w:sz w:val="24"/>
          <w:szCs w:val="24"/>
          <w:lang w:eastAsia="sv-SE"/>
        </w:rPr>
      </w:pPr>
      <w:r>
        <w:rPr>
          <w:rFonts w:ascii="Neo Sans W01 Bold" w:eastAsia="Times New Roman" w:hAnsi="Neo Sans W01 Bold" w:cs="Arial"/>
          <w:color w:val="333333"/>
          <w:sz w:val="29"/>
          <w:szCs w:val="29"/>
          <w:lang w:eastAsia="sv-SE"/>
        </w:rPr>
        <w:t>3</w:t>
      </w:r>
      <w:r w:rsidRPr="00A5257B">
        <w:rPr>
          <w:rFonts w:ascii="Neo Sans W01 Bold" w:eastAsia="Times New Roman" w:hAnsi="Neo Sans W01 Bold" w:cs="Arial"/>
          <w:color w:val="333333"/>
          <w:sz w:val="29"/>
          <w:szCs w:val="29"/>
          <w:lang w:eastAsia="sv-SE"/>
        </w:rPr>
        <w:t xml:space="preserve">) </w:t>
      </w:r>
      <w:r w:rsidRPr="004F450F">
        <w:rPr>
          <w:rFonts w:ascii="Arial" w:eastAsia="Times New Roman" w:hAnsi="Arial" w:cs="Arial"/>
          <w:color w:val="333333"/>
          <w:sz w:val="24"/>
          <w:szCs w:val="24"/>
          <w:lang w:eastAsia="sv-SE"/>
        </w:rPr>
        <w:t>IT-tjänster (företag som hanterar nödvändig drift, teknisk support och underhåll av våra IT-lösningar).</w:t>
      </w:r>
    </w:p>
    <w:p w:rsidR="00A5257B" w:rsidRDefault="00A5257B" w:rsidP="00A5257B">
      <w:pPr>
        <w:spacing w:after="45" w:line="330" w:lineRule="atLeast"/>
        <w:outlineLvl w:val="1"/>
        <w:rPr>
          <w:rFonts w:ascii="Neo Sans W01 Bold" w:eastAsia="Times New Roman" w:hAnsi="Neo Sans W01 Bold" w:cs="Arial"/>
          <w:color w:val="333333"/>
          <w:sz w:val="29"/>
          <w:szCs w:val="29"/>
          <w:lang w:eastAsia="sv-SE"/>
        </w:rPr>
      </w:pPr>
    </w:p>
    <w:p w:rsidR="00A5257B" w:rsidRDefault="00A5257B" w:rsidP="00A5257B">
      <w:pPr>
        <w:spacing w:after="225" w:line="345" w:lineRule="atLeast"/>
        <w:rPr>
          <w:rFonts w:ascii="Arial" w:eastAsia="Times New Roman" w:hAnsi="Arial" w:cs="Arial"/>
          <w:color w:val="333333"/>
          <w:sz w:val="24"/>
          <w:szCs w:val="24"/>
          <w:lang w:eastAsia="sv-SE"/>
        </w:rPr>
      </w:pPr>
      <w:r w:rsidRPr="004F450F">
        <w:rPr>
          <w:rFonts w:ascii="Arial" w:eastAsia="Times New Roman" w:hAnsi="Arial" w:cs="Arial"/>
          <w:color w:val="333333"/>
          <w:sz w:val="24"/>
          <w:szCs w:val="24"/>
          <w:lang w:eastAsia="sv-SE"/>
        </w:rPr>
        <w:t xml:space="preserve">När dina personuppgifter delas med personuppgiftsbiträden sker det endast för ändamål som är förenliga med de ändamål för vilka vi har samlat in informationen (t.ex. för att kunna uppfylla våra åtaganden enligt </w:t>
      </w:r>
      <w:r w:rsidR="005D25F2">
        <w:rPr>
          <w:rFonts w:ascii="Arial" w:eastAsia="Times New Roman" w:hAnsi="Arial" w:cs="Arial"/>
          <w:color w:val="333333"/>
          <w:sz w:val="24"/>
          <w:szCs w:val="24"/>
          <w:lang w:eastAsia="sv-SE"/>
        </w:rPr>
        <w:t>a</w:t>
      </w:r>
      <w:r w:rsidRPr="004F450F">
        <w:rPr>
          <w:rFonts w:ascii="Arial" w:eastAsia="Times New Roman" w:hAnsi="Arial" w:cs="Arial"/>
          <w:color w:val="333333"/>
          <w:sz w:val="24"/>
          <w:szCs w:val="24"/>
          <w:lang w:eastAsia="sv-SE"/>
        </w:rPr>
        <w:t>vtalet). Vi kontrollerar självklart alla personuppgiftsbiträden för att säkerställa att de kan lämna tillräckliga garantier avseende säkerheten och sekretessen för personuppgifterna</w:t>
      </w:r>
      <w:r w:rsidRPr="00183435">
        <w:rPr>
          <w:rFonts w:ascii="Arial" w:eastAsia="Times New Roman" w:hAnsi="Arial" w:cs="Arial"/>
          <w:color w:val="333333"/>
          <w:sz w:val="24"/>
          <w:szCs w:val="24"/>
          <w:lang w:eastAsia="sv-SE"/>
        </w:rPr>
        <w:t>.</w:t>
      </w:r>
    </w:p>
    <w:p w:rsidR="00A5257B" w:rsidRDefault="00A5257B" w:rsidP="00A5257B">
      <w:pPr>
        <w:autoSpaceDE w:val="0"/>
        <w:autoSpaceDN w:val="0"/>
        <w:adjustRightInd w:val="0"/>
        <w:spacing w:after="0" w:line="240" w:lineRule="auto"/>
        <w:rPr>
          <w:rFonts w:ascii="Apercu-LightItalic" w:hAnsi="Apercu-LightItalic" w:cs="Apercu-LightItalic"/>
          <w:i/>
          <w:iCs/>
          <w:sz w:val="20"/>
          <w:szCs w:val="20"/>
        </w:rPr>
      </w:pPr>
      <w:r w:rsidRPr="00A5257B">
        <w:rPr>
          <w:rFonts w:ascii="Arial" w:eastAsia="Times New Roman" w:hAnsi="Arial" w:cs="Arial"/>
          <w:b/>
          <w:bCs/>
          <w:color w:val="333333"/>
          <w:sz w:val="24"/>
          <w:szCs w:val="24"/>
          <w:lang w:eastAsia="sv-SE"/>
        </w:rPr>
        <w:t>Företag som är självständigt personuppgiftsansvariga</w:t>
      </w:r>
      <w:r>
        <w:rPr>
          <w:rFonts w:ascii="Apercu-LightItalic" w:hAnsi="Apercu-LightItalic" w:cs="Apercu-LightItalic"/>
          <w:i/>
          <w:iCs/>
          <w:sz w:val="20"/>
          <w:szCs w:val="20"/>
        </w:rPr>
        <w:t>.</w:t>
      </w:r>
    </w:p>
    <w:p w:rsidR="00A5257B" w:rsidRDefault="00A5257B" w:rsidP="00A5257B">
      <w:pPr>
        <w:autoSpaceDE w:val="0"/>
        <w:autoSpaceDN w:val="0"/>
        <w:adjustRightInd w:val="0"/>
        <w:spacing w:after="0" w:line="240" w:lineRule="auto"/>
        <w:rPr>
          <w:rFonts w:ascii="Apercu-LightItalic" w:hAnsi="Apercu-LightItalic" w:cs="Apercu-LightItalic"/>
          <w:i/>
          <w:iCs/>
          <w:sz w:val="20"/>
          <w:szCs w:val="20"/>
        </w:rPr>
      </w:pPr>
    </w:p>
    <w:p w:rsidR="00A5257B" w:rsidRDefault="00A5257B" w:rsidP="00A5257B">
      <w:pPr>
        <w:spacing w:after="45" w:line="330" w:lineRule="atLeast"/>
        <w:outlineLvl w:val="1"/>
        <w:rPr>
          <w:rFonts w:ascii="Neo Sans W01 Bold" w:eastAsia="Times New Roman" w:hAnsi="Neo Sans W01 Bold" w:cs="Arial"/>
          <w:color w:val="333333"/>
          <w:sz w:val="29"/>
          <w:szCs w:val="29"/>
          <w:lang w:eastAsia="sv-SE"/>
        </w:rPr>
      </w:pPr>
      <w:r w:rsidRPr="004F450F">
        <w:rPr>
          <w:rFonts w:ascii="Arial" w:eastAsia="Times New Roman" w:hAnsi="Arial" w:cs="Arial"/>
          <w:color w:val="333333"/>
          <w:sz w:val="24"/>
          <w:szCs w:val="24"/>
          <w:lang w:eastAsia="sv-SE"/>
        </w:rPr>
        <w:t xml:space="preserve">Vi delar även dina personuppgifter med vissa </w:t>
      </w:r>
      <w:r w:rsidR="004F450F" w:rsidRPr="004F450F">
        <w:rPr>
          <w:rFonts w:ascii="Arial" w:eastAsia="Times New Roman" w:hAnsi="Arial" w:cs="Arial"/>
          <w:color w:val="333333"/>
          <w:sz w:val="24"/>
          <w:szCs w:val="24"/>
          <w:lang w:eastAsia="sv-SE"/>
        </w:rPr>
        <w:t xml:space="preserve">myndigheter och </w:t>
      </w:r>
      <w:r w:rsidRPr="004F450F">
        <w:rPr>
          <w:rFonts w:ascii="Arial" w:eastAsia="Times New Roman" w:hAnsi="Arial" w:cs="Arial"/>
          <w:color w:val="333333"/>
          <w:sz w:val="24"/>
          <w:szCs w:val="24"/>
          <w:lang w:eastAsia="sv-SE"/>
        </w:rPr>
        <w:t>företag som är självständigt personuppgiftsansvariga. Att företaget är självständigt personuppgiftsansvarig innebär att det inte är vi som styr hur informationen som lämnas till företaget ska behandlas</w:t>
      </w:r>
      <w:r w:rsidRPr="00A5257B">
        <w:rPr>
          <w:rFonts w:ascii="Neo Sans W01 Bold" w:eastAsia="Times New Roman" w:hAnsi="Neo Sans W01 Bold" w:cs="Arial"/>
          <w:color w:val="333333"/>
          <w:sz w:val="29"/>
          <w:szCs w:val="29"/>
          <w:lang w:eastAsia="sv-SE"/>
        </w:rPr>
        <w:t>.</w:t>
      </w:r>
    </w:p>
    <w:p w:rsidR="00A5257B" w:rsidRPr="00A5257B" w:rsidRDefault="00A5257B" w:rsidP="00A5257B">
      <w:pPr>
        <w:spacing w:after="45" w:line="330" w:lineRule="atLeast"/>
        <w:outlineLvl w:val="1"/>
        <w:rPr>
          <w:rFonts w:ascii="Neo Sans W01 Bold" w:eastAsia="Times New Roman" w:hAnsi="Neo Sans W01 Bold" w:cs="Arial"/>
          <w:color w:val="333333"/>
          <w:sz w:val="29"/>
          <w:szCs w:val="29"/>
          <w:lang w:eastAsia="sv-SE"/>
        </w:rPr>
      </w:pPr>
    </w:p>
    <w:p w:rsidR="00A5257B" w:rsidRPr="00A5257B" w:rsidRDefault="00A5257B" w:rsidP="00A5257B">
      <w:pPr>
        <w:spacing w:after="45" w:line="330" w:lineRule="atLeast"/>
        <w:outlineLvl w:val="1"/>
        <w:rPr>
          <w:rFonts w:ascii="Neo Sans W01 Bold" w:eastAsia="Times New Roman" w:hAnsi="Neo Sans W01 Bold" w:cs="Arial"/>
          <w:color w:val="333333"/>
          <w:sz w:val="29"/>
          <w:szCs w:val="29"/>
          <w:lang w:eastAsia="sv-SE"/>
        </w:rPr>
      </w:pPr>
      <w:r w:rsidRPr="004F450F">
        <w:rPr>
          <w:rFonts w:ascii="Arial" w:eastAsia="Times New Roman" w:hAnsi="Arial" w:cs="Arial"/>
          <w:color w:val="333333"/>
          <w:sz w:val="24"/>
          <w:szCs w:val="24"/>
          <w:lang w:eastAsia="sv-SE"/>
        </w:rPr>
        <w:t>Självständiga personuppgiftsansvariga som vi delar dina personuppgifter med är</w:t>
      </w:r>
      <w:r w:rsidRPr="00A5257B">
        <w:rPr>
          <w:rFonts w:ascii="Neo Sans W01 Bold" w:eastAsia="Times New Roman" w:hAnsi="Neo Sans W01 Bold" w:cs="Arial"/>
          <w:color w:val="333333"/>
          <w:sz w:val="29"/>
          <w:szCs w:val="29"/>
          <w:lang w:eastAsia="sv-SE"/>
        </w:rPr>
        <w:t>:</w:t>
      </w:r>
    </w:p>
    <w:p w:rsidR="00A5257B" w:rsidRPr="004F450F" w:rsidRDefault="00A5257B" w:rsidP="004F450F">
      <w:pPr>
        <w:pStyle w:val="Liststycke"/>
        <w:numPr>
          <w:ilvl w:val="0"/>
          <w:numId w:val="8"/>
        </w:numPr>
        <w:spacing w:after="45" w:line="330" w:lineRule="atLeast"/>
        <w:outlineLvl w:val="1"/>
        <w:rPr>
          <w:rFonts w:ascii="Arial" w:eastAsia="Times New Roman" w:hAnsi="Arial" w:cs="Arial"/>
          <w:color w:val="333333"/>
          <w:sz w:val="24"/>
          <w:szCs w:val="24"/>
          <w:lang w:eastAsia="sv-SE"/>
        </w:rPr>
      </w:pPr>
      <w:r w:rsidRPr="004F450F">
        <w:rPr>
          <w:rFonts w:ascii="Arial" w:eastAsia="Times New Roman" w:hAnsi="Arial" w:cs="Arial"/>
          <w:color w:val="333333"/>
          <w:sz w:val="24"/>
          <w:szCs w:val="24"/>
          <w:lang w:eastAsia="sv-SE"/>
        </w:rPr>
        <w:t>Statliga myndigheter (</w:t>
      </w:r>
      <w:r w:rsidR="005D25F2">
        <w:rPr>
          <w:rFonts w:ascii="Arial" w:eastAsia="Times New Roman" w:hAnsi="Arial" w:cs="Arial"/>
          <w:color w:val="333333"/>
          <w:sz w:val="24"/>
          <w:szCs w:val="24"/>
          <w:lang w:eastAsia="sv-SE"/>
        </w:rPr>
        <w:t>Jordbruksverket, S</w:t>
      </w:r>
      <w:r w:rsidRPr="004F450F">
        <w:rPr>
          <w:rFonts w:ascii="Arial" w:eastAsia="Times New Roman" w:hAnsi="Arial" w:cs="Arial"/>
          <w:color w:val="333333"/>
          <w:sz w:val="24"/>
          <w:szCs w:val="24"/>
          <w:lang w:eastAsia="sv-SE"/>
        </w:rPr>
        <w:t>katteverket</w:t>
      </w:r>
      <w:r w:rsidR="004F450F" w:rsidRPr="004F450F">
        <w:rPr>
          <w:rFonts w:ascii="Arial" w:eastAsia="Times New Roman" w:hAnsi="Arial" w:cs="Arial"/>
          <w:color w:val="333333"/>
          <w:sz w:val="24"/>
          <w:szCs w:val="24"/>
          <w:lang w:eastAsia="sv-SE"/>
        </w:rPr>
        <w:t>, polisen</w:t>
      </w:r>
      <w:r w:rsidRPr="004F450F">
        <w:rPr>
          <w:rFonts w:ascii="Arial" w:eastAsia="Times New Roman" w:hAnsi="Arial" w:cs="Arial"/>
          <w:color w:val="333333"/>
          <w:sz w:val="24"/>
          <w:szCs w:val="24"/>
          <w:lang w:eastAsia="sv-SE"/>
        </w:rPr>
        <w:t xml:space="preserve"> eller andra myndigheter) om vi är skyldiga att göra det enligt l</w:t>
      </w:r>
      <w:r w:rsidR="00D0472B">
        <w:rPr>
          <w:rFonts w:ascii="Arial" w:eastAsia="Times New Roman" w:hAnsi="Arial" w:cs="Arial"/>
          <w:color w:val="333333"/>
          <w:sz w:val="24"/>
          <w:szCs w:val="24"/>
          <w:lang w:eastAsia="sv-SE"/>
        </w:rPr>
        <w:t>ag eller vid misstanke om brott</w:t>
      </w:r>
    </w:p>
    <w:p w:rsidR="004F450F" w:rsidRPr="004F450F" w:rsidRDefault="004F450F" w:rsidP="004F450F">
      <w:pPr>
        <w:pStyle w:val="Liststycke"/>
        <w:numPr>
          <w:ilvl w:val="0"/>
          <w:numId w:val="8"/>
        </w:numPr>
        <w:spacing w:after="45" w:line="330" w:lineRule="atLeast"/>
        <w:outlineLvl w:val="1"/>
        <w:rPr>
          <w:rFonts w:ascii="Arial" w:eastAsia="Times New Roman" w:hAnsi="Arial" w:cs="Arial"/>
          <w:color w:val="333333"/>
          <w:sz w:val="24"/>
          <w:szCs w:val="24"/>
          <w:lang w:eastAsia="sv-SE"/>
        </w:rPr>
      </w:pPr>
      <w:r w:rsidRPr="004F450F">
        <w:rPr>
          <w:rFonts w:ascii="Arial" w:eastAsia="Times New Roman" w:hAnsi="Arial" w:cs="Arial"/>
          <w:color w:val="333333"/>
          <w:sz w:val="24"/>
          <w:szCs w:val="24"/>
          <w:lang w:eastAsia="sv-SE"/>
        </w:rPr>
        <w:t xml:space="preserve">Apotek </w:t>
      </w:r>
    </w:p>
    <w:p w:rsidR="00A5257B" w:rsidRPr="004F450F" w:rsidRDefault="004F450F" w:rsidP="004A1AF4">
      <w:pPr>
        <w:pStyle w:val="Liststycke"/>
        <w:numPr>
          <w:ilvl w:val="0"/>
          <w:numId w:val="8"/>
        </w:numPr>
        <w:spacing w:after="45" w:line="330" w:lineRule="atLeast"/>
        <w:outlineLvl w:val="1"/>
        <w:rPr>
          <w:rFonts w:ascii="Arial" w:eastAsia="Times New Roman" w:hAnsi="Arial" w:cs="Arial"/>
          <w:color w:val="333333"/>
          <w:sz w:val="24"/>
          <w:szCs w:val="24"/>
          <w:lang w:eastAsia="sv-SE"/>
        </w:rPr>
      </w:pPr>
      <w:r w:rsidRPr="004F450F">
        <w:rPr>
          <w:rFonts w:ascii="Arial" w:eastAsia="Times New Roman" w:hAnsi="Arial" w:cs="Arial"/>
          <w:color w:val="333333"/>
          <w:sz w:val="24"/>
          <w:szCs w:val="24"/>
          <w:lang w:eastAsia="sv-SE"/>
        </w:rPr>
        <w:t xml:space="preserve">Företag som erbjuder </w:t>
      </w:r>
      <w:r w:rsidR="00A5257B" w:rsidRPr="004F450F">
        <w:rPr>
          <w:rFonts w:ascii="Arial" w:eastAsia="Times New Roman" w:hAnsi="Arial" w:cs="Arial"/>
          <w:color w:val="333333"/>
          <w:sz w:val="24"/>
          <w:szCs w:val="24"/>
          <w:lang w:eastAsia="sv-SE"/>
        </w:rPr>
        <w:t>betallösningar (kortinlösande företag, banker och</w:t>
      </w:r>
      <w:r w:rsidR="00D0472B">
        <w:rPr>
          <w:rFonts w:ascii="Arial" w:eastAsia="Times New Roman" w:hAnsi="Arial" w:cs="Arial"/>
          <w:color w:val="333333"/>
          <w:sz w:val="24"/>
          <w:szCs w:val="24"/>
          <w:lang w:eastAsia="sv-SE"/>
        </w:rPr>
        <w:t xml:space="preserve"> andra betaltjänstleverantörer)</w:t>
      </w:r>
    </w:p>
    <w:p w:rsidR="00A5257B" w:rsidRDefault="00A5257B" w:rsidP="00183435">
      <w:pPr>
        <w:spacing w:after="45" w:line="330" w:lineRule="atLeast"/>
        <w:outlineLvl w:val="1"/>
        <w:rPr>
          <w:rFonts w:ascii="Neo Sans W01 Bold" w:eastAsia="Times New Roman" w:hAnsi="Neo Sans W01 Bold" w:cs="Arial"/>
          <w:color w:val="333333"/>
          <w:sz w:val="29"/>
          <w:szCs w:val="29"/>
          <w:lang w:eastAsia="sv-SE"/>
        </w:rPr>
      </w:pPr>
    </w:p>
    <w:p w:rsidR="00183435" w:rsidRPr="004F450F" w:rsidRDefault="00183435" w:rsidP="004F450F">
      <w:pPr>
        <w:autoSpaceDE w:val="0"/>
        <w:autoSpaceDN w:val="0"/>
        <w:adjustRightInd w:val="0"/>
        <w:spacing w:after="0" w:line="240" w:lineRule="auto"/>
        <w:rPr>
          <w:rFonts w:ascii="Arial" w:eastAsia="Times New Roman" w:hAnsi="Arial" w:cs="Arial"/>
          <w:b/>
          <w:bCs/>
          <w:color w:val="333333"/>
          <w:sz w:val="24"/>
          <w:szCs w:val="24"/>
          <w:lang w:eastAsia="sv-SE"/>
        </w:rPr>
      </w:pPr>
      <w:r w:rsidRPr="004F450F">
        <w:rPr>
          <w:rFonts w:ascii="Arial" w:eastAsia="Times New Roman" w:hAnsi="Arial" w:cs="Arial"/>
          <w:b/>
          <w:bCs/>
          <w:color w:val="333333"/>
          <w:sz w:val="24"/>
          <w:szCs w:val="24"/>
          <w:lang w:eastAsia="sv-SE"/>
        </w:rPr>
        <w:t>Var behandlar vi dina personuppgifter?</w:t>
      </w:r>
    </w:p>
    <w:p w:rsidR="00183435" w:rsidRPr="00183435" w:rsidRDefault="00183435" w:rsidP="004F450F">
      <w:pPr>
        <w:spacing w:after="45" w:line="330" w:lineRule="atLeast"/>
        <w:outlineLvl w:val="1"/>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Vi strävar alltid efter att dina personuppgifter ska behandlas inom EU/EES men ibland är det inte möjligt.</w:t>
      </w:r>
    </w:p>
    <w:p w:rsidR="004F450F" w:rsidRDefault="004F450F" w:rsidP="004F450F">
      <w:pPr>
        <w:spacing w:after="45" w:line="330" w:lineRule="atLeast"/>
        <w:outlineLvl w:val="1"/>
        <w:rPr>
          <w:rFonts w:ascii="Arial" w:eastAsia="Times New Roman" w:hAnsi="Arial" w:cs="Arial"/>
          <w:color w:val="333333"/>
          <w:sz w:val="24"/>
          <w:szCs w:val="24"/>
          <w:lang w:eastAsia="sv-SE"/>
        </w:rPr>
      </w:pPr>
    </w:p>
    <w:p w:rsidR="00183435" w:rsidRDefault="00183435" w:rsidP="0013261D">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lastRenderedPageBreak/>
        <w:t>För visst IT-stöd kan uppgifterna föras till ett land utanför EU/EES. Det gäller till exempel om vi delar dina personuppgifter med ett personuppgiftsbiträde som, antingen själv eller genom en underleverantör, är etablerad eller lagrar information i ett land utanför EU/EES. Som personuppgiftsansvariga är vi ansvariga för att vidta alla rimliga legala, tekniska och organisatoriska åtgärder för att säkerställa att dessa behandlingar sker i enlighet med bestämmelser inom EU/EES.</w:t>
      </w:r>
    </w:p>
    <w:p w:rsidR="004F450F" w:rsidRPr="00183435" w:rsidRDefault="00183435" w:rsidP="0013261D">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När personuppgifter behandlas utanför EU/EES garanteras skyddsnivån antingen genom ett beslut från EU-kommissionen om att landet ifråga säkerställer en adekvat skyddsnivå eller genom användandet av så kallade lämpliga skyddsåtgärder. Hit hör bland annat ”</w:t>
      </w:r>
      <w:proofErr w:type="spellStart"/>
      <w:r w:rsidRPr="00183435">
        <w:rPr>
          <w:rFonts w:ascii="Arial" w:eastAsia="Times New Roman" w:hAnsi="Arial" w:cs="Arial"/>
          <w:color w:val="333333"/>
          <w:sz w:val="24"/>
          <w:szCs w:val="24"/>
          <w:lang w:eastAsia="sv-SE"/>
        </w:rPr>
        <w:t>Privacy</w:t>
      </w:r>
      <w:proofErr w:type="spellEnd"/>
      <w:r w:rsidRPr="00183435">
        <w:rPr>
          <w:rFonts w:ascii="Arial" w:eastAsia="Times New Roman" w:hAnsi="Arial" w:cs="Arial"/>
          <w:color w:val="333333"/>
          <w:sz w:val="24"/>
          <w:szCs w:val="24"/>
          <w:lang w:eastAsia="sv-SE"/>
        </w:rPr>
        <w:t xml:space="preserve"> </w:t>
      </w:r>
      <w:proofErr w:type="spellStart"/>
      <w:r w:rsidRPr="00183435">
        <w:rPr>
          <w:rFonts w:ascii="Arial" w:eastAsia="Times New Roman" w:hAnsi="Arial" w:cs="Arial"/>
          <w:color w:val="333333"/>
          <w:sz w:val="24"/>
          <w:szCs w:val="24"/>
          <w:lang w:eastAsia="sv-SE"/>
        </w:rPr>
        <w:t>Shield</w:t>
      </w:r>
      <w:proofErr w:type="spellEnd"/>
      <w:r w:rsidRPr="00183435">
        <w:rPr>
          <w:rFonts w:ascii="Arial" w:eastAsia="Times New Roman" w:hAnsi="Arial" w:cs="Arial"/>
          <w:color w:val="333333"/>
          <w:sz w:val="24"/>
          <w:szCs w:val="24"/>
          <w:lang w:eastAsia="sv-SE"/>
        </w:rPr>
        <w:t>” användningen av ”</w:t>
      </w:r>
      <w:proofErr w:type="spellStart"/>
      <w:r w:rsidRPr="00183435">
        <w:rPr>
          <w:rFonts w:ascii="Arial" w:eastAsia="Times New Roman" w:hAnsi="Arial" w:cs="Arial"/>
          <w:color w:val="333333"/>
          <w:sz w:val="24"/>
          <w:szCs w:val="24"/>
          <w:lang w:eastAsia="sv-SE"/>
        </w:rPr>
        <w:t>Binding</w:t>
      </w:r>
      <w:proofErr w:type="spellEnd"/>
      <w:r w:rsidRPr="00183435">
        <w:rPr>
          <w:rFonts w:ascii="Arial" w:eastAsia="Times New Roman" w:hAnsi="Arial" w:cs="Arial"/>
          <w:color w:val="333333"/>
          <w:sz w:val="24"/>
          <w:szCs w:val="24"/>
          <w:lang w:eastAsia="sv-SE"/>
        </w:rPr>
        <w:t xml:space="preserve"> Corporate </w:t>
      </w:r>
      <w:proofErr w:type="spellStart"/>
      <w:r w:rsidRPr="00183435">
        <w:rPr>
          <w:rFonts w:ascii="Arial" w:eastAsia="Times New Roman" w:hAnsi="Arial" w:cs="Arial"/>
          <w:color w:val="333333"/>
          <w:sz w:val="24"/>
          <w:szCs w:val="24"/>
          <w:lang w:eastAsia="sv-SE"/>
        </w:rPr>
        <w:t>Rules</w:t>
      </w:r>
      <w:proofErr w:type="spellEnd"/>
      <w:r w:rsidRPr="00183435">
        <w:rPr>
          <w:rFonts w:ascii="Arial" w:eastAsia="Times New Roman" w:hAnsi="Arial" w:cs="Arial"/>
          <w:color w:val="333333"/>
          <w:sz w:val="24"/>
          <w:szCs w:val="24"/>
          <w:lang w:eastAsia="sv-SE"/>
        </w:rPr>
        <w:t>” och olika avtalslösningar. Om du vill ha ytterligare information om dessa skyddsåtgärder är du välkommen att kontakta oss. Standardiserade modellklausuler för dataöverföring, som antagits av EU-kommissionen, finns även tillgängliga på EU-kommissionens webbplats.</w:t>
      </w:r>
    </w:p>
    <w:p w:rsidR="00183435" w:rsidRPr="004F450F" w:rsidRDefault="00183435" w:rsidP="004F450F">
      <w:pPr>
        <w:spacing w:after="45" w:line="315" w:lineRule="atLeast"/>
        <w:outlineLvl w:val="2"/>
        <w:rPr>
          <w:rFonts w:ascii="Arial" w:eastAsia="Times New Roman" w:hAnsi="Arial" w:cs="Arial"/>
          <w:b/>
          <w:bCs/>
          <w:color w:val="333333"/>
          <w:sz w:val="24"/>
          <w:szCs w:val="24"/>
          <w:lang w:eastAsia="sv-SE"/>
        </w:rPr>
      </w:pPr>
      <w:r w:rsidRPr="004F450F">
        <w:rPr>
          <w:rFonts w:ascii="Arial" w:eastAsia="Times New Roman" w:hAnsi="Arial" w:cs="Arial"/>
          <w:b/>
          <w:bCs/>
          <w:color w:val="333333"/>
          <w:sz w:val="24"/>
          <w:szCs w:val="24"/>
          <w:lang w:eastAsia="sv-SE"/>
        </w:rPr>
        <w:t>Hur länge sparar vi dina personuppgifter?</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Vi sparar aldrig dina personuppgifter längre än vad som är nödvändigt för respektive ändamål. Vi har utarbetat rensningsrutiner för att säkerställa att personuppgifter inte sparas längre än vad som behövs för det specifika ändamålet. Hur länge detta är varierar beroende på skälet för behandlingen. Vissa uppgifter i bokföringen behöver p g a lagstiftning t ex sparas minst sju år</w:t>
      </w:r>
      <w:r w:rsidR="004F450F">
        <w:rPr>
          <w:rFonts w:ascii="Arial" w:eastAsia="Times New Roman" w:hAnsi="Arial" w:cs="Arial"/>
          <w:color w:val="333333"/>
          <w:sz w:val="24"/>
          <w:szCs w:val="24"/>
          <w:lang w:eastAsia="sv-SE"/>
        </w:rPr>
        <w:t xml:space="preserve">, journaluppgifter behöver sparas i 5 år medan </w:t>
      </w:r>
      <w:r w:rsidRPr="00183435">
        <w:rPr>
          <w:rFonts w:ascii="Arial" w:eastAsia="Times New Roman" w:hAnsi="Arial" w:cs="Arial"/>
          <w:color w:val="333333"/>
          <w:sz w:val="24"/>
          <w:szCs w:val="24"/>
          <w:lang w:eastAsia="sv-SE"/>
        </w:rPr>
        <w:t xml:space="preserve">uppgifter om </w:t>
      </w:r>
      <w:r w:rsidR="0013261D">
        <w:rPr>
          <w:rFonts w:ascii="Arial" w:eastAsia="Times New Roman" w:hAnsi="Arial" w:cs="Arial"/>
          <w:color w:val="333333"/>
          <w:sz w:val="24"/>
          <w:szCs w:val="24"/>
          <w:lang w:eastAsia="sv-SE"/>
        </w:rPr>
        <w:t xml:space="preserve">betalningsinformation kan </w:t>
      </w:r>
      <w:r w:rsidRPr="00183435">
        <w:rPr>
          <w:rFonts w:ascii="Arial" w:eastAsia="Times New Roman" w:hAnsi="Arial" w:cs="Arial"/>
          <w:color w:val="333333"/>
          <w:sz w:val="24"/>
          <w:szCs w:val="24"/>
          <w:lang w:eastAsia="sv-SE"/>
        </w:rPr>
        <w:t xml:space="preserve">raderas inom någon vecka efter att </w:t>
      </w:r>
      <w:r w:rsidR="0013261D">
        <w:rPr>
          <w:rFonts w:ascii="Arial" w:eastAsia="Times New Roman" w:hAnsi="Arial" w:cs="Arial"/>
          <w:color w:val="333333"/>
          <w:sz w:val="24"/>
          <w:szCs w:val="24"/>
          <w:lang w:eastAsia="sv-SE"/>
        </w:rPr>
        <w:t xml:space="preserve">köpet är genomfört. </w:t>
      </w:r>
    </w:p>
    <w:p w:rsidR="00183435" w:rsidRPr="0013261D" w:rsidRDefault="00183435" w:rsidP="0013261D">
      <w:pPr>
        <w:spacing w:after="45" w:line="315" w:lineRule="atLeast"/>
        <w:outlineLvl w:val="2"/>
        <w:rPr>
          <w:rFonts w:ascii="Arial" w:eastAsia="Times New Roman" w:hAnsi="Arial" w:cs="Arial"/>
          <w:b/>
          <w:bCs/>
          <w:color w:val="333333"/>
          <w:sz w:val="24"/>
          <w:szCs w:val="24"/>
          <w:lang w:eastAsia="sv-SE"/>
        </w:rPr>
      </w:pPr>
      <w:r w:rsidRPr="0013261D">
        <w:rPr>
          <w:rFonts w:ascii="Arial" w:eastAsia="Times New Roman" w:hAnsi="Arial" w:cs="Arial"/>
          <w:b/>
          <w:bCs/>
          <w:color w:val="333333"/>
          <w:sz w:val="24"/>
          <w:szCs w:val="24"/>
          <w:lang w:eastAsia="sv-SE"/>
        </w:rPr>
        <w:t>Vad är dina rättigheter som registrerad?</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Som registrerad har du enligt gällande lagstiftning ett antal rättigheter. Hur du ska gå tillväga för att hantera dina rättigheter, se stycket ”Hantera dina rättigheter” längre ned. Här nedan listar vi den registrerades rättigheter.</w:t>
      </w:r>
    </w:p>
    <w:p w:rsidR="00183435" w:rsidRPr="0013261D" w:rsidRDefault="00183435" w:rsidP="0013261D">
      <w:pPr>
        <w:pStyle w:val="Liststycke"/>
        <w:numPr>
          <w:ilvl w:val="0"/>
          <w:numId w:val="10"/>
        </w:numPr>
        <w:spacing w:after="225" w:line="345" w:lineRule="atLeast"/>
        <w:rPr>
          <w:rFonts w:ascii="Arial" w:eastAsia="Times New Roman" w:hAnsi="Arial" w:cs="Arial"/>
          <w:color w:val="333333"/>
          <w:sz w:val="24"/>
          <w:szCs w:val="24"/>
          <w:u w:val="single"/>
          <w:lang w:eastAsia="sv-SE"/>
        </w:rPr>
      </w:pPr>
      <w:r w:rsidRPr="0013261D">
        <w:rPr>
          <w:rFonts w:ascii="Arial" w:eastAsia="Times New Roman" w:hAnsi="Arial" w:cs="Arial"/>
          <w:color w:val="333333"/>
          <w:sz w:val="24"/>
          <w:szCs w:val="24"/>
          <w:u w:val="single"/>
          <w:lang w:eastAsia="sv-SE"/>
        </w:rPr>
        <w:t>Rätt till registerutdrag (rätt till tillgång)</w:t>
      </w:r>
    </w:p>
    <w:p w:rsidR="00C971C5" w:rsidRDefault="00183435" w:rsidP="0013261D">
      <w:pPr>
        <w:spacing w:after="225" w:line="345" w:lineRule="atLeast"/>
        <w:rPr>
          <w:rFonts w:ascii="Arial" w:eastAsia="Times New Roman" w:hAnsi="Arial" w:cs="Arial"/>
          <w:b/>
          <w:bCs/>
          <w:color w:val="333333"/>
          <w:sz w:val="24"/>
          <w:szCs w:val="24"/>
          <w:lang w:eastAsia="sv-SE"/>
        </w:rPr>
      </w:pPr>
      <w:r w:rsidRPr="00183435">
        <w:rPr>
          <w:rFonts w:ascii="Arial" w:eastAsia="Times New Roman" w:hAnsi="Arial" w:cs="Arial"/>
          <w:color w:val="333333"/>
          <w:sz w:val="24"/>
          <w:szCs w:val="24"/>
          <w:lang w:eastAsia="sv-SE"/>
        </w:rPr>
        <w:t>Om du vill veta vilka personuppgifter vi behandlar om just dig kan du begära att få tillgång till uppgifterna. När du lämnar en sådan begäran kan vi komma att ställa en del frågor för att se till att det blir en effektiv hantering av din begäran. Vi kommer också vidta åtgärder för att säkerställa att uppgifterna begärs av och lämnas till rätt person.</w:t>
      </w:r>
    </w:p>
    <w:p w:rsidR="00183435" w:rsidRPr="0013261D" w:rsidRDefault="00183435" w:rsidP="0013261D">
      <w:pPr>
        <w:pStyle w:val="Liststycke"/>
        <w:numPr>
          <w:ilvl w:val="0"/>
          <w:numId w:val="10"/>
        </w:numPr>
        <w:spacing w:after="225" w:line="345" w:lineRule="atLeast"/>
        <w:rPr>
          <w:rFonts w:ascii="Arial" w:eastAsia="Times New Roman" w:hAnsi="Arial" w:cs="Arial"/>
          <w:color w:val="333333"/>
          <w:sz w:val="24"/>
          <w:szCs w:val="24"/>
          <w:u w:val="single"/>
          <w:lang w:eastAsia="sv-SE"/>
        </w:rPr>
      </w:pPr>
      <w:r w:rsidRPr="0013261D">
        <w:rPr>
          <w:rFonts w:ascii="Arial" w:eastAsia="Times New Roman" w:hAnsi="Arial" w:cs="Arial"/>
          <w:color w:val="333333"/>
          <w:sz w:val="24"/>
          <w:szCs w:val="24"/>
          <w:u w:val="single"/>
          <w:lang w:eastAsia="sv-SE"/>
        </w:rPr>
        <w:t>Rätt till rättelse</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Om du upptäcker att något är fel har du rätt att begära att dina personuppgifter rättas. Du kan också komplettera eventuellt ofullständiga personuppgifter.</w:t>
      </w:r>
    </w:p>
    <w:p w:rsidR="00183435" w:rsidRPr="0013261D" w:rsidRDefault="00183435" w:rsidP="0013261D">
      <w:pPr>
        <w:pStyle w:val="Liststycke"/>
        <w:numPr>
          <w:ilvl w:val="0"/>
          <w:numId w:val="10"/>
        </w:numPr>
        <w:spacing w:after="225" w:line="345" w:lineRule="atLeast"/>
        <w:rPr>
          <w:rFonts w:ascii="Arial" w:eastAsia="Times New Roman" w:hAnsi="Arial" w:cs="Arial"/>
          <w:color w:val="333333"/>
          <w:sz w:val="24"/>
          <w:szCs w:val="24"/>
          <w:u w:val="single"/>
          <w:lang w:eastAsia="sv-SE"/>
        </w:rPr>
      </w:pPr>
      <w:r w:rsidRPr="0013261D">
        <w:rPr>
          <w:rFonts w:ascii="Arial" w:eastAsia="Times New Roman" w:hAnsi="Arial" w:cs="Arial"/>
          <w:color w:val="333333"/>
          <w:sz w:val="24"/>
          <w:szCs w:val="24"/>
          <w:u w:val="single"/>
          <w:lang w:eastAsia="sv-SE"/>
        </w:rPr>
        <w:lastRenderedPageBreak/>
        <w:t>Rätt till radering</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Du kan begära att vi raderar de personuppgifter vi behandlar om dig bland annat om:</w:t>
      </w:r>
    </w:p>
    <w:p w:rsidR="00183435" w:rsidRPr="00183435" w:rsidRDefault="00183435" w:rsidP="00183435">
      <w:pPr>
        <w:numPr>
          <w:ilvl w:val="0"/>
          <w:numId w:val="1"/>
        </w:numPr>
        <w:spacing w:before="100" w:beforeAutospacing="1" w:after="100" w:afterAutospacing="1" w:line="345" w:lineRule="atLeast"/>
        <w:ind w:left="495"/>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Uppgifterna inte längre är nödvändiga för de ändamål som de behandlas för.</w:t>
      </w:r>
    </w:p>
    <w:p w:rsidR="00183435" w:rsidRPr="00183435" w:rsidRDefault="00183435" w:rsidP="00183435">
      <w:pPr>
        <w:numPr>
          <w:ilvl w:val="0"/>
          <w:numId w:val="1"/>
        </w:numPr>
        <w:spacing w:before="100" w:beforeAutospacing="1" w:after="100" w:afterAutospacing="1" w:line="345" w:lineRule="atLeast"/>
        <w:ind w:left="495"/>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Du invänder mot en intresseavvägning vi gjort baserat på vårt berättigade intresse, där ditt skäl för invändning väger tyngre än vårt berättigade intresse.</w:t>
      </w:r>
    </w:p>
    <w:p w:rsidR="0013261D" w:rsidRDefault="00103EA5" w:rsidP="00183435">
      <w:pPr>
        <w:numPr>
          <w:ilvl w:val="0"/>
          <w:numId w:val="1"/>
        </w:numPr>
        <w:spacing w:before="100" w:beforeAutospacing="1" w:after="100" w:afterAutospacing="1" w:line="345" w:lineRule="atLeast"/>
        <w:ind w:left="495"/>
        <w:rPr>
          <w:rFonts w:ascii="Arial" w:eastAsia="Times New Roman" w:hAnsi="Arial" w:cs="Arial"/>
          <w:color w:val="333333"/>
          <w:sz w:val="24"/>
          <w:szCs w:val="24"/>
          <w:lang w:eastAsia="sv-SE"/>
        </w:rPr>
      </w:pPr>
      <w:r>
        <w:rPr>
          <w:rFonts w:ascii="Arial" w:eastAsia="Times New Roman" w:hAnsi="Arial" w:cs="Arial"/>
          <w:color w:val="333333"/>
          <w:sz w:val="24"/>
          <w:szCs w:val="24"/>
          <w:lang w:eastAsia="sv-SE"/>
        </w:rPr>
        <w:t>Du</w:t>
      </w:r>
      <w:r w:rsidR="0013261D">
        <w:rPr>
          <w:rFonts w:ascii="Arial" w:eastAsia="Times New Roman" w:hAnsi="Arial" w:cs="Arial"/>
          <w:color w:val="333333"/>
          <w:sz w:val="24"/>
          <w:szCs w:val="24"/>
          <w:lang w:eastAsia="sv-SE"/>
        </w:rPr>
        <w:t xml:space="preserve"> invänder mot behandling för direktmarknadsföringsändamål</w:t>
      </w:r>
    </w:p>
    <w:p w:rsidR="00183435" w:rsidRPr="00183435" w:rsidRDefault="00183435" w:rsidP="00183435">
      <w:pPr>
        <w:numPr>
          <w:ilvl w:val="0"/>
          <w:numId w:val="1"/>
        </w:numPr>
        <w:spacing w:before="100" w:beforeAutospacing="1" w:after="100" w:afterAutospacing="1" w:line="345" w:lineRule="atLeast"/>
        <w:ind w:left="495"/>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Personuppgifterna behandlas på olagligt sätt.</w:t>
      </w:r>
    </w:p>
    <w:p w:rsidR="00183435" w:rsidRPr="00183435" w:rsidRDefault="00183435" w:rsidP="00183435">
      <w:pPr>
        <w:numPr>
          <w:ilvl w:val="0"/>
          <w:numId w:val="1"/>
        </w:numPr>
        <w:spacing w:before="100" w:beforeAutospacing="1" w:after="100" w:afterAutospacing="1" w:line="345" w:lineRule="atLeast"/>
        <w:ind w:left="495"/>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Personuppgifterna har samlats in om ett barn (under 13 år) som du har föräldraansvaret för.</w:t>
      </w:r>
    </w:p>
    <w:p w:rsidR="00183435" w:rsidRPr="00183435" w:rsidRDefault="00183435" w:rsidP="00183435">
      <w:pPr>
        <w:numPr>
          <w:ilvl w:val="0"/>
          <w:numId w:val="1"/>
        </w:numPr>
        <w:spacing w:before="100" w:beforeAutospacing="1" w:after="100" w:afterAutospacing="1" w:line="345" w:lineRule="atLeast"/>
        <w:ind w:left="495"/>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Om uppgiften inhämtats med stöd av ditt samtycke och du vill återkalla ditt samtycke.</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Vi kan dock ha rätt att neka din begäran om det finns legala skyldigheter som hindrar oss från att omedelbart radera vissa personuppgifter. Det kan också vara så att behandlingen är nödvändig för att vi ska kunna fastställa, göra gällande eller försvara rättsliga anspråk.</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Om vi är förhindrade att radera dina personuppgifter kommer vi att blockera personuppgifterna från att kunna användas för andra syften än det syfte som gör att de inte kan raderas.</w:t>
      </w:r>
    </w:p>
    <w:p w:rsidR="00183435" w:rsidRPr="0013261D" w:rsidRDefault="00183435" w:rsidP="0013261D">
      <w:pPr>
        <w:pStyle w:val="Liststycke"/>
        <w:numPr>
          <w:ilvl w:val="0"/>
          <w:numId w:val="10"/>
        </w:numPr>
        <w:spacing w:after="225" w:line="345" w:lineRule="atLeast"/>
        <w:rPr>
          <w:rFonts w:ascii="Arial" w:eastAsia="Times New Roman" w:hAnsi="Arial" w:cs="Arial"/>
          <w:color w:val="333333"/>
          <w:sz w:val="24"/>
          <w:szCs w:val="24"/>
          <w:u w:val="single"/>
          <w:lang w:eastAsia="sv-SE"/>
        </w:rPr>
      </w:pPr>
      <w:r w:rsidRPr="0013261D">
        <w:rPr>
          <w:rFonts w:ascii="Arial" w:eastAsia="Times New Roman" w:hAnsi="Arial" w:cs="Arial"/>
          <w:color w:val="333333"/>
          <w:sz w:val="24"/>
          <w:szCs w:val="24"/>
          <w:u w:val="single"/>
          <w:lang w:eastAsia="sv-SE"/>
        </w:rPr>
        <w:t>Rätt till begränsning</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 xml:space="preserve">Du har rätt att begära att vår behandling av dina personuppgifter begränsas. Om du </w:t>
      </w:r>
      <w:r w:rsidR="00ED06F6">
        <w:rPr>
          <w:rFonts w:ascii="Arial" w:eastAsia="Times New Roman" w:hAnsi="Arial" w:cs="Arial"/>
          <w:color w:val="333333"/>
          <w:sz w:val="24"/>
          <w:szCs w:val="24"/>
          <w:lang w:eastAsia="sv-SE"/>
        </w:rPr>
        <w:t xml:space="preserve">anser </w:t>
      </w:r>
      <w:r w:rsidRPr="00183435">
        <w:rPr>
          <w:rFonts w:ascii="Arial" w:eastAsia="Times New Roman" w:hAnsi="Arial" w:cs="Arial"/>
          <w:color w:val="333333"/>
          <w:sz w:val="24"/>
          <w:szCs w:val="24"/>
          <w:lang w:eastAsia="sv-SE"/>
        </w:rPr>
        <w:t xml:space="preserve">att personuppgifterna vi behandlar </w:t>
      </w:r>
      <w:r w:rsidR="00ED06F6">
        <w:rPr>
          <w:rFonts w:ascii="Arial" w:eastAsia="Times New Roman" w:hAnsi="Arial" w:cs="Arial"/>
          <w:color w:val="333333"/>
          <w:sz w:val="24"/>
          <w:szCs w:val="24"/>
          <w:lang w:eastAsia="sv-SE"/>
        </w:rPr>
        <w:t xml:space="preserve">om dig inte </w:t>
      </w:r>
      <w:r w:rsidRPr="00183435">
        <w:rPr>
          <w:rFonts w:ascii="Arial" w:eastAsia="Times New Roman" w:hAnsi="Arial" w:cs="Arial"/>
          <w:color w:val="333333"/>
          <w:sz w:val="24"/>
          <w:szCs w:val="24"/>
          <w:lang w:eastAsia="sv-SE"/>
        </w:rPr>
        <w:t>är korrekta kan du begära en begränsad behandling under den tid vi behöver för att kontrollera huruvida personuppgifterna är korrekta.</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Om, och när, vi inte lägre behöver dina personuppgifter för de fastställda ändamålen är vår rutin normalt att uppgifterna raderas. Om du behöver dem för att kunna fastställa, göra gällande eller försvara rättsliga anspråk, kan du begära begränsad behandling av uppgifterna hos oss. Det innebär att du kan begära att vi inte rensar och raderar dina uppgifter.</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 xml:space="preserve">Om du har invänt mot en intresseavvägning av berättigat intresse som vi har </w:t>
      </w:r>
      <w:r w:rsidR="00CC0F11">
        <w:rPr>
          <w:rFonts w:ascii="Arial" w:eastAsia="Times New Roman" w:hAnsi="Arial" w:cs="Arial"/>
          <w:color w:val="333333"/>
          <w:sz w:val="24"/>
          <w:szCs w:val="24"/>
          <w:lang w:eastAsia="sv-SE"/>
        </w:rPr>
        <w:t xml:space="preserve">åberopat som </w:t>
      </w:r>
      <w:r w:rsidRPr="00183435">
        <w:rPr>
          <w:rFonts w:ascii="Arial" w:eastAsia="Times New Roman" w:hAnsi="Arial" w:cs="Arial"/>
          <w:color w:val="333333"/>
          <w:sz w:val="24"/>
          <w:szCs w:val="24"/>
          <w:lang w:eastAsia="sv-SE"/>
        </w:rPr>
        <w:t>laglig grund kan du begära begränsad behandling under den tid vi behöver för att kontrollera huruvida våra berättigade intressen väger tyngre än dina intressen av att få uppgifterna raderade.</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 xml:space="preserve">Om behandlingen har begränsats enligt någon av situationerna ovan får vi bara, utöver själva lagringen, behandla uppgifterna för att fastställa, göra gällande eller </w:t>
      </w:r>
      <w:r w:rsidRPr="00183435">
        <w:rPr>
          <w:rFonts w:ascii="Arial" w:eastAsia="Times New Roman" w:hAnsi="Arial" w:cs="Arial"/>
          <w:color w:val="333333"/>
          <w:sz w:val="24"/>
          <w:szCs w:val="24"/>
          <w:lang w:eastAsia="sv-SE"/>
        </w:rPr>
        <w:lastRenderedPageBreak/>
        <w:t>försvara rättsliga anspråk, för att skydda någon annans rättigheter eller ifall du har lämnat ditt samtycke.</w:t>
      </w:r>
    </w:p>
    <w:p w:rsidR="00183435" w:rsidRPr="0013261D" w:rsidRDefault="00183435" w:rsidP="0013261D">
      <w:pPr>
        <w:pStyle w:val="Liststycke"/>
        <w:numPr>
          <w:ilvl w:val="0"/>
          <w:numId w:val="10"/>
        </w:numPr>
        <w:spacing w:after="225" w:line="345" w:lineRule="atLeast"/>
        <w:rPr>
          <w:rFonts w:ascii="Arial" w:eastAsia="Times New Roman" w:hAnsi="Arial" w:cs="Arial"/>
          <w:color w:val="333333"/>
          <w:sz w:val="24"/>
          <w:szCs w:val="24"/>
          <w:u w:val="single"/>
          <w:lang w:eastAsia="sv-SE"/>
        </w:rPr>
      </w:pPr>
      <w:r w:rsidRPr="0013261D">
        <w:rPr>
          <w:rFonts w:ascii="Arial" w:eastAsia="Times New Roman" w:hAnsi="Arial" w:cs="Arial"/>
          <w:color w:val="333333"/>
          <w:sz w:val="24"/>
          <w:szCs w:val="24"/>
          <w:u w:val="single"/>
          <w:lang w:eastAsia="sv-SE"/>
        </w:rPr>
        <w:t>Rätt att göra invändningar mot viss typ av behandling</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Du har alltid en rätt att invända mot all behandling av personuppgifter som bygger på en intresseavvägning. Du har också alltid rätt att slippa direktmarknadsföring.</w:t>
      </w:r>
    </w:p>
    <w:p w:rsidR="00183435" w:rsidRPr="0068322F" w:rsidRDefault="00183435" w:rsidP="0068322F">
      <w:pPr>
        <w:pStyle w:val="Liststycke"/>
        <w:numPr>
          <w:ilvl w:val="0"/>
          <w:numId w:val="10"/>
        </w:numPr>
        <w:spacing w:after="225" w:line="345" w:lineRule="atLeast"/>
        <w:rPr>
          <w:rFonts w:ascii="Arial" w:eastAsia="Times New Roman" w:hAnsi="Arial" w:cs="Arial"/>
          <w:color w:val="333333"/>
          <w:sz w:val="24"/>
          <w:szCs w:val="24"/>
          <w:u w:val="single"/>
          <w:lang w:eastAsia="sv-SE"/>
        </w:rPr>
      </w:pPr>
      <w:r w:rsidRPr="0068322F">
        <w:rPr>
          <w:rFonts w:ascii="Arial" w:eastAsia="Times New Roman" w:hAnsi="Arial" w:cs="Arial"/>
          <w:color w:val="333333"/>
          <w:sz w:val="24"/>
          <w:szCs w:val="24"/>
          <w:u w:val="single"/>
          <w:lang w:eastAsia="sv-SE"/>
        </w:rPr>
        <w:t>Rätt till dataportabilitet</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Du har, som registrerad rätt till dataportabilitet om vår rätt att behandla dina personuppgifter grundar sig antingen på ditt samtycke eller fullgörande av ett avtal med dig. En förutsättning för dataportabilitet är att överföringen är tekniskt möjlig och kan ske automatiserat.</w:t>
      </w:r>
    </w:p>
    <w:p w:rsidR="0068322F" w:rsidRDefault="0068322F" w:rsidP="00183435">
      <w:pPr>
        <w:spacing w:after="45" w:line="315" w:lineRule="atLeast"/>
        <w:outlineLvl w:val="2"/>
        <w:rPr>
          <w:rFonts w:ascii="Arial" w:eastAsia="Times New Roman" w:hAnsi="Arial" w:cs="Arial"/>
          <w:b/>
          <w:bCs/>
          <w:color w:val="333333"/>
          <w:sz w:val="24"/>
          <w:szCs w:val="24"/>
          <w:lang w:eastAsia="sv-SE"/>
        </w:rPr>
      </w:pPr>
      <w:r>
        <w:rPr>
          <w:rFonts w:ascii="Arial" w:eastAsia="Times New Roman" w:hAnsi="Arial" w:cs="Arial"/>
          <w:b/>
          <w:bCs/>
          <w:color w:val="333333"/>
          <w:sz w:val="24"/>
          <w:szCs w:val="24"/>
          <w:lang w:eastAsia="sv-SE"/>
        </w:rPr>
        <w:t>Särskilt om direktmarknadsföring</w:t>
      </w:r>
    </w:p>
    <w:p w:rsidR="0068322F" w:rsidRPr="0068322F" w:rsidRDefault="0068322F" w:rsidP="0068322F">
      <w:pPr>
        <w:spacing w:after="225" w:line="345" w:lineRule="atLeast"/>
        <w:rPr>
          <w:rFonts w:ascii="Arial" w:eastAsia="Times New Roman" w:hAnsi="Arial" w:cs="Arial"/>
          <w:color w:val="333333"/>
          <w:sz w:val="24"/>
          <w:szCs w:val="24"/>
          <w:lang w:eastAsia="sv-SE"/>
        </w:rPr>
      </w:pPr>
      <w:r w:rsidRPr="0068322F">
        <w:rPr>
          <w:rFonts w:ascii="Arial" w:eastAsia="Times New Roman" w:hAnsi="Arial" w:cs="Arial"/>
          <w:color w:val="333333"/>
          <w:sz w:val="24"/>
          <w:szCs w:val="24"/>
          <w:lang w:eastAsia="sv-SE"/>
        </w:rPr>
        <w:t>Du har</w:t>
      </w:r>
      <w:r>
        <w:rPr>
          <w:rFonts w:ascii="Arial" w:eastAsia="Times New Roman" w:hAnsi="Arial" w:cs="Arial"/>
          <w:color w:val="333333"/>
          <w:sz w:val="24"/>
          <w:szCs w:val="24"/>
          <w:lang w:eastAsia="sv-SE"/>
        </w:rPr>
        <w:t xml:space="preserve"> </w:t>
      </w:r>
      <w:r w:rsidRPr="0068322F">
        <w:rPr>
          <w:rFonts w:ascii="Arial" w:eastAsia="Times New Roman" w:hAnsi="Arial" w:cs="Arial"/>
          <w:color w:val="333333"/>
          <w:sz w:val="24"/>
          <w:szCs w:val="24"/>
          <w:lang w:eastAsia="sv-SE"/>
        </w:rPr>
        <w:t>möjlighet att invända mot att dina personuppgifter behandlas för direktmarknadsföring. Invändningen</w:t>
      </w:r>
      <w:r>
        <w:rPr>
          <w:rFonts w:ascii="Arial" w:eastAsia="Times New Roman" w:hAnsi="Arial" w:cs="Arial"/>
          <w:color w:val="333333"/>
          <w:sz w:val="24"/>
          <w:szCs w:val="24"/>
          <w:lang w:eastAsia="sv-SE"/>
        </w:rPr>
        <w:t xml:space="preserve"> </w:t>
      </w:r>
      <w:r w:rsidRPr="0068322F">
        <w:rPr>
          <w:rFonts w:ascii="Arial" w:eastAsia="Times New Roman" w:hAnsi="Arial" w:cs="Arial"/>
          <w:color w:val="333333"/>
          <w:sz w:val="24"/>
          <w:szCs w:val="24"/>
          <w:lang w:eastAsia="sv-SE"/>
        </w:rPr>
        <w:t>omfattar även de analyser av personuppgifter (s.k. profilering) som utförs för direktmarknadsföringsändamål.</w:t>
      </w:r>
    </w:p>
    <w:p w:rsidR="0068322F" w:rsidRPr="0068322F" w:rsidRDefault="0068322F" w:rsidP="0068322F">
      <w:pPr>
        <w:spacing w:after="225" w:line="345" w:lineRule="atLeast"/>
        <w:rPr>
          <w:rFonts w:ascii="Arial" w:eastAsia="Times New Roman" w:hAnsi="Arial" w:cs="Arial"/>
          <w:color w:val="333333"/>
          <w:sz w:val="24"/>
          <w:szCs w:val="24"/>
          <w:lang w:eastAsia="sv-SE"/>
        </w:rPr>
      </w:pPr>
      <w:r w:rsidRPr="0068322F">
        <w:rPr>
          <w:rFonts w:ascii="Arial" w:eastAsia="Times New Roman" w:hAnsi="Arial" w:cs="Arial"/>
          <w:color w:val="333333"/>
          <w:sz w:val="24"/>
          <w:szCs w:val="24"/>
          <w:lang w:eastAsia="sv-SE"/>
        </w:rPr>
        <w:t>Med direktmarknadsföring avses alla typer av uppsökande marknadsföringsåtgärder (t.ex.</w:t>
      </w:r>
      <w:r>
        <w:rPr>
          <w:rFonts w:ascii="Arial" w:eastAsia="Times New Roman" w:hAnsi="Arial" w:cs="Arial"/>
          <w:color w:val="333333"/>
          <w:sz w:val="24"/>
          <w:szCs w:val="24"/>
          <w:lang w:eastAsia="sv-SE"/>
        </w:rPr>
        <w:t xml:space="preserve"> </w:t>
      </w:r>
      <w:r w:rsidRPr="0068322F">
        <w:rPr>
          <w:rFonts w:ascii="Arial" w:eastAsia="Times New Roman" w:hAnsi="Arial" w:cs="Arial"/>
          <w:color w:val="333333"/>
          <w:sz w:val="24"/>
          <w:szCs w:val="24"/>
          <w:lang w:eastAsia="sv-SE"/>
        </w:rPr>
        <w:t>via post, e-post och sms). Marknadsföringsåtgärder där du som kund aktivt valt att använda en av våra</w:t>
      </w:r>
      <w:r>
        <w:rPr>
          <w:rFonts w:ascii="Arial" w:eastAsia="Times New Roman" w:hAnsi="Arial" w:cs="Arial"/>
          <w:color w:val="333333"/>
          <w:sz w:val="24"/>
          <w:szCs w:val="24"/>
          <w:lang w:eastAsia="sv-SE"/>
        </w:rPr>
        <w:t xml:space="preserve"> </w:t>
      </w:r>
      <w:r w:rsidRPr="0068322F">
        <w:rPr>
          <w:rFonts w:ascii="Arial" w:eastAsia="Times New Roman" w:hAnsi="Arial" w:cs="Arial"/>
          <w:color w:val="333333"/>
          <w:sz w:val="24"/>
          <w:szCs w:val="24"/>
          <w:lang w:eastAsia="sv-SE"/>
        </w:rPr>
        <w:t>tjänster eller annars sökt upp oss för att få veta mer om våra tjänster räknas inte som direktmarknadsföring</w:t>
      </w:r>
    </w:p>
    <w:p w:rsidR="00183435" w:rsidRPr="00183435" w:rsidRDefault="00183435" w:rsidP="00183435">
      <w:pPr>
        <w:spacing w:after="45" w:line="315" w:lineRule="atLeast"/>
        <w:outlineLvl w:val="2"/>
        <w:rPr>
          <w:rFonts w:ascii="Arial" w:eastAsia="Times New Roman" w:hAnsi="Arial" w:cs="Arial"/>
          <w:b/>
          <w:bCs/>
          <w:color w:val="333333"/>
          <w:sz w:val="24"/>
          <w:szCs w:val="24"/>
          <w:lang w:eastAsia="sv-SE"/>
        </w:rPr>
      </w:pPr>
      <w:r w:rsidRPr="00183435">
        <w:rPr>
          <w:rFonts w:ascii="Arial" w:eastAsia="Times New Roman" w:hAnsi="Arial" w:cs="Arial"/>
          <w:b/>
          <w:bCs/>
          <w:color w:val="333333"/>
          <w:sz w:val="24"/>
          <w:szCs w:val="24"/>
          <w:lang w:eastAsia="sv-SE"/>
        </w:rPr>
        <w:t>Hantera dina rättigheter</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 xml:space="preserve">Ansökan om registerutdrag eller om du vill åberopa någon av dina andra rättigheter ska vara skriftligt och egenhändigt undertecknad av den utdraget avser. Vi kommer besvara dina önskemål utan onödigt dröjsmål och senast inom 30 dagar. </w:t>
      </w:r>
      <w:r w:rsidR="00CC0F11">
        <w:rPr>
          <w:rFonts w:ascii="Arial" w:eastAsia="Times New Roman" w:hAnsi="Arial" w:cs="Arial"/>
          <w:color w:val="333333"/>
          <w:sz w:val="24"/>
          <w:szCs w:val="24"/>
          <w:lang w:eastAsia="sv-SE"/>
        </w:rPr>
        <w:t xml:space="preserve">Skicka din begäran till </w:t>
      </w:r>
      <w:r w:rsidR="00FC01CE" w:rsidRPr="00AC43B1">
        <w:rPr>
          <w:rFonts w:ascii="Arial" w:eastAsia="Times New Roman" w:hAnsi="Arial" w:cs="Arial"/>
          <w:color w:val="FF0000"/>
          <w:sz w:val="24"/>
          <w:szCs w:val="24"/>
          <w:lang w:eastAsia="sv-SE"/>
        </w:rPr>
        <w:t xml:space="preserve">Djursjukhuset, adress </w:t>
      </w:r>
    </w:p>
    <w:p w:rsidR="00183435" w:rsidRPr="00FC01CE" w:rsidRDefault="00183435" w:rsidP="00FC01CE">
      <w:pPr>
        <w:spacing w:after="45" w:line="315" w:lineRule="atLeast"/>
        <w:outlineLvl w:val="2"/>
        <w:rPr>
          <w:rFonts w:ascii="Arial" w:eastAsia="Times New Roman" w:hAnsi="Arial" w:cs="Arial"/>
          <w:b/>
          <w:bCs/>
          <w:color w:val="333333"/>
          <w:sz w:val="24"/>
          <w:szCs w:val="24"/>
          <w:lang w:eastAsia="sv-SE"/>
        </w:rPr>
      </w:pPr>
      <w:r w:rsidRPr="00FC01CE">
        <w:rPr>
          <w:rFonts w:ascii="Arial" w:eastAsia="Times New Roman" w:hAnsi="Arial" w:cs="Arial"/>
          <w:b/>
          <w:bCs/>
          <w:color w:val="333333"/>
          <w:sz w:val="24"/>
          <w:szCs w:val="24"/>
          <w:lang w:eastAsia="sv-SE"/>
        </w:rPr>
        <w:t>Hur hanterar vi personnummer?</w:t>
      </w:r>
    </w:p>
    <w:p w:rsidR="00183435" w:rsidRPr="00183435" w:rsidRDefault="00FC01CE" w:rsidP="00FC01CE">
      <w:pPr>
        <w:spacing w:after="225" w:line="345" w:lineRule="atLeast"/>
        <w:rPr>
          <w:rFonts w:ascii="Arial" w:eastAsia="Times New Roman" w:hAnsi="Arial" w:cs="Arial"/>
          <w:color w:val="333333"/>
          <w:sz w:val="24"/>
          <w:szCs w:val="24"/>
          <w:lang w:eastAsia="sv-SE"/>
        </w:rPr>
      </w:pPr>
      <w:r w:rsidRPr="00FC01CE">
        <w:rPr>
          <w:rFonts w:ascii="Arial" w:eastAsia="Times New Roman" w:hAnsi="Arial" w:cs="Arial"/>
          <w:color w:val="333333"/>
          <w:sz w:val="24"/>
          <w:szCs w:val="24"/>
          <w:lang w:eastAsia="sv-SE"/>
        </w:rPr>
        <w:t>Vi kommer bara att behandla ditt personnummer när det är klart motiverat med hänsyn till ändamålet,</w:t>
      </w:r>
      <w:r>
        <w:rPr>
          <w:rFonts w:ascii="Arial" w:eastAsia="Times New Roman" w:hAnsi="Arial" w:cs="Arial"/>
          <w:color w:val="333333"/>
          <w:sz w:val="24"/>
          <w:szCs w:val="24"/>
          <w:lang w:eastAsia="sv-SE"/>
        </w:rPr>
        <w:t xml:space="preserve"> </w:t>
      </w:r>
      <w:r w:rsidRPr="00FC01CE">
        <w:rPr>
          <w:rFonts w:ascii="Arial" w:eastAsia="Times New Roman" w:hAnsi="Arial" w:cs="Arial"/>
          <w:color w:val="333333"/>
          <w:sz w:val="24"/>
          <w:szCs w:val="24"/>
          <w:lang w:eastAsia="sv-SE"/>
        </w:rPr>
        <w:t>nödvändigt för säker identifiering eller om det finns något annat beaktansvärt skäl. Vi minimerar alltid</w:t>
      </w:r>
      <w:r>
        <w:rPr>
          <w:rFonts w:ascii="Arial" w:eastAsia="Times New Roman" w:hAnsi="Arial" w:cs="Arial"/>
          <w:color w:val="333333"/>
          <w:sz w:val="24"/>
          <w:szCs w:val="24"/>
          <w:lang w:eastAsia="sv-SE"/>
        </w:rPr>
        <w:t xml:space="preserve"> </w:t>
      </w:r>
      <w:r w:rsidRPr="00FC01CE">
        <w:rPr>
          <w:rFonts w:ascii="Arial" w:eastAsia="Times New Roman" w:hAnsi="Arial" w:cs="Arial"/>
          <w:color w:val="333333"/>
          <w:sz w:val="24"/>
          <w:szCs w:val="24"/>
          <w:lang w:eastAsia="sv-SE"/>
        </w:rPr>
        <w:t>användandet av ditt personnummer i så stor utsträckning som möjligt</w:t>
      </w:r>
      <w:r>
        <w:rPr>
          <w:rFonts w:ascii="Arial" w:eastAsia="Times New Roman" w:hAnsi="Arial" w:cs="Arial"/>
          <w:color w:val="333333"/>
          <w:sz w:val="24"/>
          <w:szCs w:val="24"/>
          <w:lang w:eastAsia="sv-SE"/>
        </w:rPr>
        <w:t xml:space="preserve">. </w:t>
      </w:r>
    </w:p>
    <w:p w:rsidR="00183435" w:rsidRPr="00FC01CE" w:rsidRDefault="00183435" w:rsidP="00FC01CE">
      <w:pPr>
        <w:spacing w:after="45" w:line="315" w:lineRule="atLeast"/>
        <w:outlineLvl w:val="2"/>
        <w:rPr>
          <w:rFonts w:ascii="Arial" w:eastAsia="Times New Roman" w:hAnsi="Arial" w:cs="Arial"/>
          <w:b/>
          <w:bCs/>
          <w:color w:val="333333"/>
          <w:sz w:val="24"/>
          <w:szCs w:val="24"/>
          <w:lang w:eastAsia="sv-SE"/>
        </w:rPr>
      </w:pPr>
      <w:r w:rsidRPr="00FC01CE">
        <w:rPr>
          <w:rFonts w:ascii="Arial" w:eastAsia="Times New Roman" w:hAnsi="Arial" w:cs="Arial"/>
          <w:b/>
          <w:bCs/>
          <w:color w:val="333333"/>
          <w:sz w:val="24"/>
          <w:szCs w:val="24"/>
          <w:lang w:eastAsia="sv-SE"/>
        </w:rPr>
        <w:t>Hur skyddas dina personuppgifter?</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Vi arbetar aktivt för att säkerställa att personuppgifter hanteras på ett säkert sätt. Det gäller såväl genom tekniska som organisatoriska skyddsåtgärder.</w:t>
      </w:r>
    </w:p>
    <w:p w:rsidR="00FB56B7" w:rsidRDefault="00FB56B7" w:rsidP="00FB56B7">
      <w:pPr>
        <w:spacing w:after="45" w:line="315" w:lineRule="atLeast"/>
        <w:outlineLvl w:val="2"/>
        <w:rPr>
          <w:rFonts w:ascii="Arial" w:eastAsia="Times New Roman" w:hAnsi="Arial" w:cs="Arial"/>
          <w:b/>
          <w:bCs/>
          <w:color w:val="333333"/>
          <w:sz w:val="24"/>
          <w:szCs w:val="24"/>
          <w:lang w:eastAsia="sv-SE"/>
        </w:rPr>
      </w:pPr>
    </w:p>
    <w:p w:rsidR="00FB56B7" w:rsidRDefault="00FB56B7" w:rsidP="00FB56B7">
      <w:pPr>
        <w:spacing w:after="45" w:line="315" w:lineRule="atLeast"/>
        <w:outlineLvl w:val="2"/>
        <w:rPr>
          <w:rFonts w:ascii="Arial" w:eastAsia="Times New Roman" w:hAnsi="Arial" w:cs="Arial"/>
          <w:b/>
          <w:bCs/>
          <w:color w:val="333333"/>
          <w:sz w:val="24"/>
          <w:szCs w:val="24"/>
          <w:lang w:eastAsia="sv-SE"/>
        </w:rPr>
      </w:pPr>
    </w:p>
    <w:p w:rsidR="00183435" w:rsidRPr="00FB56B7" w:rsidRDefault="00183435" w:rsidP="00FB56B7">
      <w:pPr>
        <w:spacing w:after="45" w:line="315" w:lineRule="atLeast"/>
        <w:outlineLvl w:val="2"/>
        <w:rPr>
          <w:rFonts w:ascii="Arial" w:eastAsia="Times New Roman" w:hAnsi="Arial" w:cs="Arial"/>
          <w:b/>
          <w:bCs/>
          <w:color w:val="333333"/>
          <w:sz w:val="24"/>
          <w:szCs w:val="24"/>
          <w:lang w:eastAsia="sv-SE"/>
        </w:rPr>
      </w:pPr>
      <w:r w:rsidRPr="00FB56B7">
        <w:rPr>
          <w:rFonts w:ascii="Arial" w:eastAsia="Times New Roman" w:hAnsi="Arial" w:cs="Arial"/>
          <w:b/>
          <w:bCs/>
          <w:color w:val="333333"/>
          <w:sz w:val="24"/>
          <w:szCs w:val="24"/>
          <w:lang w:eastAsia="sv-SE"/>
        </w:rPr>
        <w:lastRenderedPageBreak/>
        <w:t>Tillsynsmyndighet</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Datainspektionen (som inom kort byter namn till Integritetsskyddsmyndigheten) är ansvarig myndighet för att övervaka tillämpningen av lagstiftningen kring dataskydd. Om du anser att vi agerar felaktigt kan du kontakta Datainspektionen, se datainspektionen.se</w:t>
      </w:r>
    </w:p>
    <w:p w:rsidR="00183435" w:rsidRPr="00FB56B7" w:rsidRDefault="00183435" w:rsidP="00FB56B7">
      <w:pPr>
        <w:spacing w:after="45" w:line="315" w:lineRule="atLeast"/>
        <w:outlineLvl w:val="2"/>
        <w:rPr>
          <w:rFonts w:ascii="Arial" w:eastAsia="Times New Roman" w:hAnsi="Arial" w:cs="Arial"/>
          <w:b/>
          <w:bCs/>
          <w:color w:val="333333"/>
          <w:sz w:val="24"/>
          <w:szCs w:val="24"/>
          <w:lang w:eastAsia="sv-SE"/>
        </w:rPr>
      </w:pPr>
      <w:r w:rsidRPr="00FB56B7">
        <w:rPr>
          <w:rFonts w:ascii="Arial" w:eastAsia="Times New Roman" w:hAnsi="Arial" w:cs="Arial"/>
          <w:b/>
          <w:bCs/>
          <w:color w:val="333333"/>
          <w:sz w:val="24"/>
          <w:szCs w:val="24"/>
          <w:lang w:eastAsia="sv-SE"/>
        </w:rPr>
        <w:t>Kontakta oss vid frågor om hur vi behandlar personuppgifter!</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Om du har frågor om hur vi behandlar personuppgifter eller har en begäran i enlighet med ovan rättigheter är du alltid välkommen att kontakta oss</w:t>
      </w:r>
      <w:r w:rsidR="007757F3">
        <w:rPr>
          <w:rFonts w:ascii="Arial" w:eastAsia="Times New Roman" w:hAnsi="Arial" w:cs="Arial"/>
          <w:color w:val="333333"/>
          <w:sz w:val="24"/>
          <w:szCs w:val="24"/>
          <w:lang w:eastAsia="sv-SE"/>
        </w:rPr>
        <w:t xml:space="preserve"> </w:t>
      </w:r>
      <w:r w:rsidR="00972B55" w:rsidRPr="007757F3">
        <w:rPr>
          <w:rFonts w:ascii="Arial" w:eastAsia="Times New Roman" w:hAnsi="Arial" w:cs="Arial"/>
          <w:color w:val="333333"/>
          <w:sz w:val="24"/>
          <w:szCs w:val="24"/>
          <w:lang w:eastAsia="sv-SE"/>
        </w:rPr>
        <w:t>på</w:t>
      </w:r>
      <w:r w:rsidR="00FB56B7">
        <w:rPr>
          <w:rFonts w:ascii="Arial" w:eastAsia="Times New Roman" w:hAnsi="Arial" w:cs="Arial"/>
          <w:color w:val="333333"/>
          <w:sz w:val="24"/>
          <w:szCs w:val="24"/>
          <w:lang w:eastAsia="sv-SE"/>
        </w:rPr>
        <w:t xml:space="preserve">. </w:t>
      </w:r>
    </w:p>
    <w:p w:rsidR="00183435" w:rsidRPr="00183435" w:rsidRDefault="00183435" w:rsidP="00183435">
      <w:pPr>
        <w:spacing w:after="225" w:line="345" w:lineRule="atLeast"/>
        <w:rPr>
          <w:rFonts w:ascii="Arial" w:eastAsia="Times New Roman" w:hAnsi="Arial" w:cs="Arial"/>
          <w:color w:val="333333"/>
          <w:sz w:val="24"/>
          <w:szCs w:val="24"/>
          <w:lang w:eastAsia="sv-SE"/>
        </w:rPr>
      </w:pPr>
      <w:r w:rsidRPr="00183435">
        <w:rPr>
          <w:rFonts w:ascii="Arial" w:eastAsia="Times New Roman" w:hAnsi="Arial" w:cs="Arial"/>
          <w:color w:val="333333"/>
          <w:sz w:val="24"/>
          <w:szCs w:val="24"/>
          <w:lang w:eastAsia="sv-SE"/>
        </w:rPr>
        <w:t>Vi kan komma att göra ändringar i vår integritetspolicy. Den senaste versionen av integritetspolicyn finns alltid här på webbplatsen.</w:t>
      </w:r>
    </w:p>
    <w:p w:rsidR="007C7488" w:rsidRDefault="007C7488"/>
    <w:sectPr w:rsidR="007C74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W01 Bold">
    <w:altName w:val="Calibri"/>
    <w:charset w:val="00"/>
    <w:family w:val="auto"/>
    <w:pitch w:val="default"/>
  </w:font>
  <w:font w:name="Apercu-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Neo Sans W01">
    <w:altName w:val="Calibri"/>
    <w:charset w:val="00"/>
    <w:family w:val="auto"/>
    <w:pitch w:val="default"/>
  </w:font>
  <w:font w:name="Apercu-Light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41DE"/>
    <w:multiLevelType w:val="hybridMultilevel"/>
    <w:tmpl w:val="6310DF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255090"/>
    <w:multiLevelType w:val="hybridMultilevel"/>
    <w:tmpl w:val="F718E578"/>
    <w:lvl w:ilvl="0" w:tplc="877C3E8C">
      <w:start w:val="1"/>
      <w:numFmt w:val="decimal"/>
      <w:lvlText w:val="%1)"/>
      <w:lvlJc w:val="left"/>
      <w:pPr>
        <w:ind w:left="720" w:hanging="360"/>
      </w:pPr>
      <w:rPr>
        <w:rFonts w:ascii="Neo Sans W01 Bold" w:hAnsi="Neo Sans W01 Bold" w:hint="default"/>
        <w:sz w:val="29"/>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62B326F"/>
    <w:multiLevelType w:val="hybridMultilevel"/>
    <w:tmpl w:val="F5E613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AB0052"/>
    <w:multiLevelType w:val="multilevel"/>
    <w:tmpl w:val="078E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359AF"/>
    <w:multiLevelType w:val="hybridMultilevel"/>
    <w:tmpl w:val="173A95A4"/>
    <w:lvl w:ilvl="0" w:tplc="C478E3CE">
      <w:start w:val="1"/>
      <w:numFmt w:val="decimal"/>
      <w:lvlText w:val="%1."/>
      <w:lvlJc w:val="left"/>
      <w:pPr>
        <w:ind w:left="720" w:hanging="360"/>
      </w:pPr>
      <w:rPr>
        <w:rFonts w:ascii="Apercu-Light" w:hAnsi="Apercu-Light" w:cs="Apercu-Light"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5067865"/>
    <w:multiLevelType w:val="hybridMultilevel"/>
    <w:tmpl w:val="52AC2B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431151D"/>
    <w:multiLevelType w:val="hybridMultilevel"/>
    <w:tmpl w:val="01242B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49A455E"/>
    <w:multiLevelType w:val="hybridMultilevel"/>
    <w:tmpl w:val="8F88BF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AFE6B9C"/>
    <w:multiLevelType w:val="hybridMultilevel"/>
    <w:tmpl w:val="E4A65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FD04A01"/>
    <w:multiLevelType w:val="hybridMultilevel"/>
    <w:tmpl w:val="99EC7F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8"/>
  </w:num>
  <w:num w:numId="5">
    <w:abstractNumId w:val="7"/>
  </w:num>
  <w:num w:numId="6">
    <w:abstractNumId w:val="2"/>
  </w:num>
  <w:num w:numId="7">
    <w:abstractNumId w:val="0"/>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435"/>
    <w:rsid w:val="000371CA"/>
    <w:rsid w:val="00092486"/>
    <w:rsid w:val="00103EA5"/>
    <w:rsid w:val="001053ED"/>
    <w:rsid w:val="0013261D"/>
    <w:rsid w:val="00183435"/>
    <w:rsid w:val="001B52F6"/>
    <w:rsid w:val="00230E6C"/>
    <w:rsid w:val="002A5E39"/>
    <w:rsid w:val="00377C25"/>
    <w:rsid w:val="0045766A"/>
    <w:rsid w:val="004817C0"/>
    <w:rsid w:val="004F450F"/>
    <w:rsid w:val="005439F3"/>
    <w:rsid w:val="0056612D"/>
    <w:rsid w:val="005B2C74"/>
    <w:rsid w:val="005D25F2"/>
    <w:rsid w:val="0068322F"/>
    <w:rsid w:val="006D42CF"/>
    <w:rsid w:val="007632AA"/>
    <w:rsid w:val="007757F3"/>
    <w:rsid w:val="007C7488"/>
    <w:rsid w:val="008C0C9B"/>
    <w:rsid w:val="008E3CBD"/>
    <w:rsid w:val="00972B55"/>
    <w:rsid w:val="009A54DA"/>
    <w:rsid w:val="009D1B45"/>
    <w:rsid w:val="009F7284"/>
    <w:rsid w:val="00A5257B"/>
    <w:rsid w:val="00AC43B1"/>
    <w:rsid w:val="00AE625F"/>
    <w:rsid w:val="00C971C5"/>
    <w:rsid w:val="00CA72D4"/>
    <w:rsid w:val="00CC0F11"/>
    <w:rsid w:val="00D0472B"/>
    <w:rsid w:val="00D104CE"/>
    <w:rsid w:val="00D222EC"/>
    <w:rsid w:val="00E35E19"/>
    <w:rsid w:val="00ED06F6"/>
    <w:rsid w:val="00FB56B7"/>
    <w:rsid w:val="00FC01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3F7FE-92DA-483C-BF77-B5149172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183435"/>
    <w:pPr>
      <w:autoSpaceDE w:val="0"/>
      <w:autoSpaceDN w:val="0"/>
      <w:adjustRightInd w:val="0"/>
      <w:spacing w:after="0" w:line="240" w:lineRule="auto"/>
    </w:pPr>
    <w:rPr>
      <w:rFonts w:ascii="Garamond" w:hAnsi="Garamond" w:cs="Garamond"/>
      <w:color w:val="000000"/>
      <w:sz w:val="24"/>
      <w:szCs w:val="24"/>
    </w:rPr>
  </w:style>
  <w:style w:type="paragraph" w:styleId="Ballongtext">
    <w:name w:val="Balloon Text"/>
    <w:basedOn w:val="Normal"/>
    <w:link w:val="BallongtextChar"/>
    <w:uiPriority w:val="99"/>
    <w:semiHidden/>
    <w:unhideWhenUsed/>
    <w:rsid w:val="001B52F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B52F6"/>
    <w:rPr>
      <w:rFonts w:ascii="Segoe UI" w:hAnsi="Segoe UI" w:cs="Segoe UI"/>
      <w:sz w:val="18"/>
      <w:szCs w:val="18"/>
    </w:rPr>
  </w:style>
  <w:style w:type="character" w:styleId="Hyperlnk">
    <w:name w:val="Hyperlink"/>
    <w:basedOn w:val="Standardstycketeckensnitt"/>
    <w:uiPriority w:val="99"/>
    <w:unhideWhenUsed/>
    <w:rsid w:val="002A5E39"/>
    <w:rPr>
      <w:color w:val="0563C1" w:themeColor="hyperlink"/>
      <w:u w:val="single"/>
    </w:rPr>
  </w:style>
  <w:style w:type="character" w:styleId="Olstomnmnande">
    <w:name w:val="Unresolved Mention"/>
    <w:basedOn w:val="Standardstycketeckensnitt"/>
    <w:uiPriority w:val="99"/>
    <w:semiHidden/>
    <w:unhideWhenUsed/>
    <w:rsid w:val="002A5E39"/>
    <w:rPr>
      <w:color w:val="808080"/>
      <w:shd w:val="clear" w:color="auto" w:fill="E6E6E6"/>
    </w:rPr>
  </w:style>
  <w:style w:type="paragraph" w:styleId="Liststycke">
    <w:name w:val="List Paragraph"/>
    <w:basedOn w:val="Normal"/>
    <w:uiPriority w:val="34"/>
    <w:qFormat/>
    <w:rsid w:val="005B2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257497">
      <w:bodyDiv w:val="1"/>
      <w:marLeft w:val="0"/>
      <w:marRight w:val="0"/>
      <w:marTop w:val="0"/>
      <w:marBottom w:val="0"/>
      <w:divBdr>
        <w:top w:val="none" w:sz="0" w:space="0" w:color="auto"/>
        <w:left w:val="none" w:sz="0" w:space="0" w:color="auto"/>
        <w:bottom w:val="none" w:sz="0" w:space="0" w:color="auto"/>
        <w:right w:val="none" w:sz="0" w:space="0" w:color="auto"/>
      </w:divBdr>
      <w:divsChild>
        <w:div w:id="914243764">
          <w:marLeft w:val="0"/>
          <w:marRight w:val="0"/>
          <w:marTop w:val="0"/>
          <w:marBottom w:val="0"/>
          <w:divBdr>
            <w:top w:val="none" w:sz="0" w:space="0" w:color="auto"/>
            <w:left w:val="none" w:sz="0" w:space="0" w:color="auto"/>
            <w:bottom w:val="none" w:sz="0" w:space="0" w:color="auto"/>
            <w:right w:val="none" w:sz="0" w:space="0" w:color="auto"/>
          </w:divBdr>
          <w:divsChild>
            <w:div w:id="1670522841">
              <w:marLeft w:val="0"/>
              <w:marRight w:val="0"/>
              <w:marTop w:val="0"/>
              <w:marBottom w:val="0"/>
              <w:divBdr>
                <w:top w:val="none" w:sz="0" w:space="0" w:color="auto"/>
                <w:left w:val="none" w:sz="0" w:space="0" w:color="auto"/>
                <w:bottom w:val="none" w:sz="0" w:space="0" w:color="auto"/>
                <w:right w:val="none" w:sz="0" w:space="0" w:color="auto"/>
              </w:divBdr>
              <w:divsChild>
                <w:div w:id="901646431">
                  <w:marLeft w:val="-225"/>
                  <w:marRight w:val="-225"/>
                  <w:marTop w:val="0"/>
                  <w:marBottom w:val="0"/>
                  <w:divBdr>
                    <w:top w:val="none" w:sz="0" w:space="0" w:color="auto"/>
                    <w:left w:val="none" w:sz="0" w:space="0" w:color="auto"/>
                    <w:bottom w:val="none" w:sz="0" w:space="0" w:color="auto"/>
                    <w:right w:val="none" w:sz="0" w:space="0" w:color="auto"/>
                  </w:divBdr>
                  <w:divsChild>
                    <w:div w:id="781192434">
                      <w:marLeft w:val="0"/>
                      <w:marRight w:val="0"/>
                      <w:marTop w:val="0"/>
                      <w:marBottom w:val="0"/>
                      <w:divBdr>
                        <w:top w:val="none" w:sz="0" w:space="0" w:color="auto"/>
                        <w:left w:val="none" w:sz="0" w:space="0" w:color="auto"/>
                        <w:bottom w:val="none" w:sz="0" w:space="0" w:color="auto"/>
                        <w:right w:val="none" w:sz="0" w:space="0" w:color="auto"/>
                      </w:divBdr>
                    </w:div>
                  </w:divsChild>
                </w:div>
                <w:div w:id="985206250">
                  <w:marLeft w:val="-225"/>
                  <w:marRight w:val="-225"/>
                  <w:marTop w:val="0"/>
                  <w:marBottom w:val="0"/>
                  <w:divBdr>
                    <w:top w:val="none" w:sz="0" w:space="0" w:color="auto"/>
                    <w:left w:val="none" w:sz="0" w:space="0" w:color="auto"/>
                    <w:bottom w:val="none" w:sz="0" w:space="0" w:color="auto"/>
                    <w:right w:val="none" w:sz="0" w:space="0" w:color="auto"/>
                  </w:divBdr>
                  <w:divsChild>
                    <w:div w:id="1108814792">
                      <w:marLeft w:val="0"/>
                      <w:marRight w:val="0"/>
                      <w:marTop w:val="0"/>
                      <w:marBottom w:val="0"/>
                      <w:divBdr>
                        <w:top w:val="none" w:sz="0" w:space="0" w:color="auto"/>
                        <w:left w:val="none" w:sz="0" w:space="0" w:color="auto"/>
                        <w:bottom w:val="none" w:sz="0" w:space="0" w:color="auto"/>
                        <w:right w:val="none" w:sz="0" w:space="0" w:color="auto"/>
                      </w:divBdr>
                      <w:divsChild>
                        <w:div w:id="94045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2015</Words>
  <Characters>10685</Characters>
  <Application>Microsoft Office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Johansson, Bengt</dc:creator>
  <cp:keywords/>
  <dc:description/>
  <cp:lastModifiedBy>Åhsberg, Sophie</cp:lastModifiedBy>
  <cp:revision>2</cp:revision>
  <cp:lastPrinted>2018-07-06T08:37:00Z</cp:lastPrinted>
  <dcterms:created xsi:type="dcterms:W3CDTF">2019-03-28T15:41:00Z</dcterms:created>
  <dcterms:modified xsi:type="dcterms:W3CDTF">2019-03-28T15:41:00Z</dcterms:modified>
</cp:coreProperties>
</file>